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EF3" w:rsidRDefault="00861EF3">
      <w:pPr>
        <w:pStyle w:val="ConsPlusNormal"/>
        <w:jc w:val="right"/>
      </w:pPr>
      <w:r>
        <w:t>Утвержден</w:t>
      </w:r>
    </w:p>
    <w:p w:rsidR="00861EF3" w:rsidRDefault="00861EF3">
      <w:pPr>
        <w:pStyle w:val="ConsPlusNormal"/>
        <w:jc w:val="right"/>
      </w:pPr>
      <w:r>
        <w:t>постановлением</w:t>
      </w:r>
    </w:p>
    <w:p w:rsidR="00861EF3" w:rsidRDefault="00861EF3">
      <w:pPr>
        <w:pStyle w:val="ConsPlusNormal"/>
        <w:jc w:val="right"/>
      </w:pPr>
      <w:r>
        <w:t>Правительства области</w:t>
      </w:r>
    </w:p>
    <w:p w:rsidR="00861EF3" w:rsidRDefault="00861EF3">
      <w:pPr>
        <w:pStyle w:val="ConsPlusNormal"/>
        <w:jc w:val="right"/>
      </w:pPr>
      <w:r>
        <w:t>от 16 февраля 2016 г. N 85/79</w:t>
      </w:r>
    </w:p>
    <w:p w:rsidR="00861EF3" w:rsidRDefault="00861EF3">
      <w:pPr>
        <w:pStyle w:val="ConsPlusNormal"/>
        <w:jc w:val="both"/>
      </w:pPr>
    </w:p>
    <w:p w:rsidR="00861EF3" w:rsidRDefault="00861EF3">
      <w:pPr>
        <w:pStyle w:val="ConsPlusTitle"/>
        <w:jc w:val="center"/>
      </w:pPr>
      <w:bookmarkStart w:id="0" w:name="P1026"/>
      <w:bookmarkEnd w:id="0"/>
      <w:r>
        <w:t>АДМИНИСТРАТИВНЫЙ РЕГЛАМЕНТ</w:t>
      </w:r>
    </w:p>
    <w:p w:rsidR="00861EF3" w:rsidRDefault="00861EF3">
      <w:pPr>
        <w:pStyle w:val="ConsPlusTitle"/>
        <w:jc w:val="center"/>
      </w:pPr>
      <w:r>
        <w:t>ПРЕДОСТАВЛЕНИЯ ГОСУДАРСТВЕННОЙ УСЛУГИ ПО ВНЕСЕНИЮ ИЗМЕНЕНИЙ</w:t>
      </w:r>
    </w:p>
    <w:p w:rsidR="00861EF3" w:rsidRDefault="00861EF3">
      <w:pPr>
        <w:pStyle w:val="ConsPlusTitle"/>
        <w:jc w:val="center"/>
      </w:pPr>
      <w:r>
        <w:t>В РАЗРЕШЕНИЕ НА СТРОИТЕЛЬСТВО В СЛУЧАЕ, ЕСЛИ СТРОИТЕЛЬСТВО</w:t>
      </w:r>
    </w:p>
    <w:p w:rsidR="00861EF3" w:rsidRDefault="00861EF3">
      <w:pPr>
        <w:pStyle w:val="ConsPlusTitle"/>
        <w:jc w:val="center"/>
      </w:pPr>
      <w:r>
        <w:t>ОБЪЕКТА КАПИТАЛЬНОГО СТРОИТЕЛЬСТВА ПЛАНИРУЕТСЯ ОСУЩЕСТВЛЯТЬ</w:t>
      </w:r>
    </w:p>
    <w:p w:rsidR="00861EF3" w:rsidRDefault="00861EF3">
      <w:pPr>
        <w:pStyle w:val="ConsPlusTitle"/>
        <w:jc w:val="center"/>
      </w:pPr>
      <w:r>
        <w:t>НА ТЕРРИТОРИЯХ ДВУХ И БОЛЕЕ МУНИЦИПАЛЬНЫХ ОБРАЗОВАНИЙ</w:t>
      </w:r>
    </w:p>
    <w:p w:rsidR="00861EF3" w:rsidRDefault="00861EF3">
      <w:pPr>
        <w:pStyle w:val="ConsPlusTitle"/>
        <w:jc w:val="center"/>
      </w:pPr>
      <w:r>
        <w:t>(МУНИЦИПАЛЬНЫХ РАЙОНОВ, МУНИЦИПАЛЬНЫХ ОКРУГОВ, ГОРОДСКИХ</w:t>
      </w:r>
    </w:p>
    <w:p w:rsidR="00861EF3" w:rsidRDefault="00861EF3">
      <w:pPr>
        <w:pStyle w:val="ConsPlusTitle"/>
        <w:jc w:val="center"/>
      </w:pPr>
      <w:r>
        <w:t>ОКРУГОВ) КИРОВСКОЙ ОБЛАСТИ, И В СЛУЧАЕ РЕКОНСТРУКЦИИ ОБЪЕКТА</w:t>
      </w:r>
    </w:p>
    <w:p w:rsidR="00861EF3" w:rsidRDefault="00861EF3">
      <w:pPr>
        <w:pStyle w:val="ConsPlusTitle"/>
        <w:jc w:val="center"/>
      </w:pPr>
      <w:r>
        <w:t>КАПИТАЛЬНОГО СТРОИТЕЛЬСТВА, РАСПОЛОЖЕННОГО НА ТЕРРИТОРИЯХ</w:t>
      </w:r>
    </w:p>
    <w:p w:rsidR="00861EF3" w:rsidRDefault="00861EF3">
      <w:pPr>
        <w:pStyle w:val="ConsPlusTitle"/>
        <w:jc w:val="center"/>
      </w:pPr>
      <w:r>
        <w:t>ДВУХ И БОЛЕЕ МУНИЦИПАЛЬНЫХ ОБРАЗОВАНИЙ (МУНИЦИПАЛЬНЫХ</w:t>
      </w:r>
    </w:p>
    <w:p w:rsidR="00861EF3" w:rsidRDefault="00861EF3">
      <w:pPr>
        <w:pStyle w:val="ConsPlusTitle"/>
        <w:jc w:val="center"/>
      </w:pPr>
      <w:r>
        <w:t>РАЙОНОВ, МУНИЦИПАЛЬНЫХ ОКРУГОВ, ГОРОДСКИХ ОКРУГОВ)</w:t>
      </w:r>
    </w:p>
    <w:p w:rsidR="00861EF3" w:rsidRDefault="00861EF3">
      <w:pPr>
        <w:pStyle w:val="ConsPlusTitle"/>
        <w:jc w:val="center"/>
      </w:pPr>
      <w:r>
        <w:t>КИРОВСКОЙ ОБЛАСТИ</w:t>
      </w:r>
    </w:p>
    <w:p w:rsidR="00861EF3" w:rsidRDefault="00861E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EF3">
        <w:trPr>
          <w:jc w:val="center"/>
        </w:trPr>
        <w:tc>
          <w:tcPr>
            <w:tcW w:w="9294" w:type="dxa"/>
            <w:tcBorders>
              <w:top w:val="nil"/>
              <w:left w:val="single" w:sz="24" w:space="0" w:color="CED3F1"/>
              <w:bottom w:val="nil"/>
              <w:right w:val="single" w:sz="24" w:space="0" w:color="F4F3F8"/>
            </w:tcBorders>
            <w:shd w:val="clear" w:color="auto" w:fill="F4F3F8"/>
          </w:tcPr>
          <w:p w:rsidR="00861EF3" w:rsidRDefault="00861EF3">
            <w:pPr>
              <w:pStyle w:val="ConsPlusNormal"/>
              <w:jc w:val="center"/>
            </w:pPr>
            <w:r>
              <w:rPr>
                <w:color w:val="392C69"/>
              </w:rPr>
              <w:t>Список изменяющих документов</w:t>
            </w:r>
          </w:p>
          <w:p w:rsidR="00861EF3" w:rsidRDefault="00861EF3">
            <w:pPr>
              <w:pStyle w:val="ConsPlusNormal"/>
              <w:jc w:val="center"/>
            </w:pPr>
            <w:r>
              <w:rPr>
                <w:color w:val="392C69"/>
              </w:rPr>
              <w:t>(в ред. постановлений Правительства Кировской области</w:t>
            </w:r>
          </w:p>
          <w:p w:rsidR="00861EF3" w:rsidRDefault="00861EF3">
            <w:pPr>
              <w:pStyle w:val="ConsPlusNormal"/>
              <w:jc w:val="center"/>
            </w:pPr>
            <w:r>
              <w:rPr>
                <w:color w:val="392C69"/>
              </w:rPr>
              <w:t xml:space="preserve">от 23.06.2017 </w:t>
            </w:r>
            <w:hyperlink r:id="rId4" w:history="1">
              <w:r>
                <w:rPr>
                  <w:color w:val="0000FF"/>
                </w:rPr>
                <w:t>N 316-П</w:t>
              </w:r>
            </w:hyperlink>
            <w:r>
              <w:rPr>
                <w:color w:val="392C69"/>
              </w:rPr>
              <w:t xml:space="preserve">, от 20.11.2017 </w:t>
            </w:r>
            <w:hyperlink r:id="rId5" w:history="1">
              <w:r>
                <w:rPr>
                  <w:color w:val="0000FF"/>
                </w:rPr>
                <w:t>N 86-П</w:t>
              </w:r>
            </w:hyperlink>
            <w:r>
              <w:rPr>
                <w:color w:val="392C69"/>
              </w:rPr>
              <w:t xml:space="preserve">, от 08.06.2018 </w:t>
            </w:r>
            <w:hyperlink r:id="rId6" w:history="1">
              <w:r>
                <w:rPr>
                  <w:color w:val="0000FF"/>
                </w:rPr>
                <w:t>N 278-П</w:t>
              </w:r>
            </w:hyperlink>
            <w:r>
              <w:rPr>
                <w:color w:val="392C69"/>
              </w:rPr>
              <w:t>,</w:t>
            </w:r>
          </w:p>
          <w:p w:rsidR="00861EF3" w:rsidRDefault="00861EF3">
            <w:pPr>
              <w:pStyle w:val="ConsPlusNormal"/>
              <w:jc w:val="center"/>
            </w:pPr>
            <w:r>
              <w:rPr>
                <w:color w:val="392C69"/>
              </w:rPr>
              <w:t xml:space="preserve">от 27.12.2018 </w:t>
            </w:r>
            <w:hyperlink r:id="rId7" w:history="1">
              <w:r>
                <w:rPr>
                  <w:color w:val="0000FF"/>
                </w:rPr>
                <w:t>N 633-П</w:t>
              </w:r>
            </w:hyperlink>
            <w:r>
              <w:rPr>
                <w:color w:val="392C69"/>
              </w:rPr>
              <w:t xml:space="preserve">, от 01.07.2019 </w:t>
            </w:r>
            <w:hyperlink r:id="rId8" w:history="1">
              <w:r>
                <w:rPr>
                  <w:color w:val="0000FF"/>
                </w:rPr>
                <w:t>N 359-П</w:t>
              </w:r>
            </w:hyperlink>
            <w:r>
              <w:rPr>
                <w:color w:val="392C69"/>
              </w:rPr>
              <w:t xml:space="preserve">, от 09.01.2020 </w:t>
            </w:r>
            <w:hyperlink r:id="rId9" w:history="1">
              <w:r>
                <w:rPr>
                  <w:color w:val="0000FF"/>
                </w:rPr>
                <w:t>N 3-П</w:t>
              </w:r>
            </w:hyperlink>
            <w:r>
              <w:rPr>
                <w:color w:val="392C69"/>
              </w:rPr>
              <w:t>,</w:t>
            </w:r>
          </w:p>
          <w:p w:rsidR="00861EF3" w:rsidRDefault="00861EF3">
            <w:pPr>
              <w:pStyle w:val="ConsPlusNormal"/>
              <w:jc w:val="center"/>
            </w:pPr>
            <w:r>
              <w:rPr>
                <w:color w:val="392C69"/>
              </w:rPr>
              <w:t xml:space="preserve">от 13.05.2020 </w:t>
            </w:r>
            <w:hyperlink r:id="rId10" w:history="1">
              <w:r>
                <w:rPr>
                  <w:color w:val="0000FF"/>
                </w:rPr>
                <w:t>N 249-П</w:t>
              </w:r>
            </w:hyperlink>
            <w:r w:rsidR="00585214">
              <w:rPr>
                <w:color w:val="0000FF"/>
              </w:rPr>
              <w:t xml:space="preserve">, </w:t>
            </w:r>
            <w:r w:rsidR="00585214" w:rsidRPr="00585214">
              <w:t xml:space="preserve">от 06.11.2020 </w:t>
            </w:r>
            <w:r w:rsidR="00585214">
              <w:rPr>
                <w:color w:val="0000FF"/>
              </w:rPr>
              <w:t>№ 580-П</w:t>
            </w:r>
            <w:r>
              <w:rPr>
                <w:color w:val="392C69"/>
              </w:rPr>
              <w:t>)</w:t>
            </w:r>
          </w:p>
        </w:tc>
      </w:tr>
    </w:tbl>
    <w:p w:rsidR="00861EF3" w:rsidRDefault="00861EF3">
      <w:pPr>
        <w:pStyle w:val="ConsPlusNormal"/>
        <w:jc w:val="both"/>
      </w:pPr>
    </w:p>
    <w:p w:rsidR="00861EF3" w:rsidRDefault="00861EF3">
      <w:pPr>
        <w:pStyle w:val="ConsPlusTitle"/>
        <w:jc w:val="center"/>
        <w:outlineLvl w:val="1"/>
      </w:pPr>
      <w:r>
        <w:t>1. Общие положения</w:t>
      </w:r>
    </w:p>
    <w:p w:rsidR="00861EF3" w:rsidRDefault="00861EF3">
      <w:pPr>
        <w:pStyle w:val="ConsPlusNormal"/>
        <w:jc w:val="both"/>
      </w:pPr>
    </w:p>
    <w:p w:rsidR="00861EF3" w:rsidRDefault="00861EF3">
      <w:pPr>
        <w:pStyle w:val="ConsPlusTitle"/>
        <w:jc w:val="center"/>
        <w:outlineLvl w:val="2"/>
      </w:pPr>
      <w:r>
        <w:t>1.1. Предмет регулирования Административного регламента</w:t>
      </w:r>
    </w:p>
    <w:p w:rsidR="00861EF3" w:rsidRDefault="00861EF3">
      <w:pPr>
        <w:pStyle w:val="ConsPlusNormal"/>
        <w:jc w:val="both"/>
      </w:pPr>
    </w:p>
    <w:p w:rsidR="00861EF3" w:rsidRDefault="00861EF3">
      <w:pPr>
        <w:pStyle w:val="ConsPlusNormal"/>
        <w:ind w:firstLine="540"/>
        <w:jc w:val="both"/>
      </w:pPr>
      <w:r>
        <w:t>1.1.1. Административный регламент предоставления государственной услуги по внесению изменений в разрешение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Кировской области,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 Кировской области (далее - Административный регламент), определяет сроки и последовательность административных процедур (действий), осуществляемых министерством строительства Кировской области (далее - министерство), а также порядок взаимодействия между министерством и органами (учреждениями) и должностными лицами министерства при предоставлении государственной услуги по внесению изменений в разрешение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Кировской области,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 Кировской области (далее - внесение изменений в разрешение на строительство).</w:t>
      </w:r>
    </w:p>
    <w:p w:rsidR="00861EF3" w:rsidRDefault="00861EF3">
      <w:pPr>
        <w:pStyle w:val="ConsPlusNormal"/>
        <w:jc w:val="both"/>
      </w:pPr>
      <w:r>
        <w:t xml:space="preserve">(в ред. постановлений Правительства Кировской области от 08.06.2018 </w:t>
      </w:r>
      <w:hyperlink r:id="rId11" w:history="1">
        <w:r>
          <w:rPr>
            <w:color w:val="0000FF"/>
          </w:rPr>
          <w:t>N 278-П</w:t>
        </w:r>
      </w:hyperlink>
      <w:r>
        <w:t xml:space="preserve">, от 27.12.2018 </w:t>
      </w:r>
      <w:hyperlink r:id="rId12" w:history="1">
        <w:r>
          <w:rPr>
            <w:color w:val="0000FF"/>
          </w:rPr>
          <w:t>N 633-П</w:t>
        </w:r>
      </w:hyperlink>
      <w:r>
        <w:t xml:space="preserve">, от 13.05.2020 </w:t>
      </w:r>
      <w:hyperlink r:id="rId13" w:history="1">
        <w:r>
          <w:rPr>
            <w:color w:val="0000FF"/>
          </w:rPr>
          <w:t>N 249-П</w:t>
        </w:r>
      </w:hyperlink>
      <w:r>
        <w:t>)</w:t>
      </w:r>
    </w:p>
    <w:p w:rsidR="00861EF3" w:rsidRDefault="00861EF3">
      <w:pPr>
        <w:pStyle w:val="ConsPlusNormal"/>
        <w:spacing w:before="220"/>
        <w:ind w:firstLine="540"/>
        <w:jc w:val="both"/>
      </w:pPr>
      <w:r>
        <w:t>1.1.2. Термины и определения, используемые в настоящем Административном регламенте, соответствуют терминам и определениям, установленным в законодательных и иных нормативных правовых актах Российской Федерации.</w:t>
      </w:r>
    </w:p>
    <w:p w:rsidR="00861EF3" w:rsidRDefault="00861EF3">
      <w:pPr>
        <w:pStyle w:val="ConsPlusNormal"/>
        <w:jc w:val="both"/>
      </w:pPr>
    </w:p>
    <w:p w:rsidR="00861EF3" w:rsidRDefault="00861EF3">
      <w:pPr>
        <w:pStyle w:val="ConsPlusTitle"/>
        <w:jc w:val="center"/>
        <w:outlineLvl w:val="2"/>
      </w:pPr>
      <w:bookmarkStart w:id="1" w:name="P1051"/>
      <w:bookmarkEnd w:id="1"/>
      <w:r>
        <w:t>1.2. Круг заявителей</w:t>
      </w:r>
    </w:p>
    <w:p w:rsidR="00861EF3" w:rsidRDefault="00861EF3">
      <w:pPr>
        <w:pStyle w:val="ConsPlusNormal"/>
        <w:jc w:val="both"/>
      </w:pPr>
    </w:p>
    <w:p w:rsidR="00861EF3" w:rsidRDefault="00861EF3">
      <w:pPr>
        <w:pStyle w:val="ConsPlusNormal"/>
        <w:ind w:firstLine="540"/>
        <w:jc w:val="both"/>
      </w:pPr>
      <w:r>
        <w:lastRenderedPageBreak/>
        <w:t>Получателями государственной услуги по внесению изменений в разрешение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Кировской области,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 Кировской области (далее - государственная услуга), являются застройщики (далее - заявители).</w:t>
      </w:r>
    </w:p>
    <w:p w:rsidR="00861EF3" w:rsidRDefault="00861EF3">
      <w:pPr>
        <w:pStyle w:val="ConsPlusNormal"/>
        <w:jc w:val="both"/>
      </w:pPr>
      <w:r>
        <w:t xml:space="preserve">(в ред. постановлений Правительства Кировской области от 08.06.2018 </w:t>
      </w:r>
      <w:hyperlink r:id="rId14" w:history="1">
        <w:r>
          <w:rPr>
            <w:color w:val="0000FF"/>
          </w:rPr>
          <w:t>N 278-П</w:t>
        </w:r>
      </w:hyperlink>
      <w:r>
        <w:t xml:space="preserve">, от 13.05.2020 </w:t>
      </w:r>
      <w:hyperlink r:id="rId15" w:history="1">
        <w:r>
          <w:rPr>
            <w:color w:val="0000FF"/>
          </w:rPr>
          <w:t>N 249-П</w:t>
        </w:r>
      </w:hyperlink>
      <w:r>
        <w:t>)</w:t>
      </w:r>
    </w:p>
    <w:p w:rsidR="00861EF3" w:rsidRDefault="00861EF3">
      <w:pPr>
        <w:pStyle w:val="ConsPlusNormal"/>
        <w:jc w:val="both"/>
      </w:pPr>
    </w:p>
    <w:p w:rsidR="00861EF3" w:rsidRDefault="00861EF3">
      <w:pPr>
        <w:pStyle w:val="ConsPlusTitle"/>
        <w:jc w:val="center"/>
        <w:outlineLvl w:val="2"/>
      </w:pPr>
      <w:r>
        <w:t>1.3. Требования к порядку информирования</w:t>
      </w:r>
    </w:p>
    <w:p w:rsidR="00861EF3" w:rsidRDefault="00861EF3">
      <w:pPr>
        <w:pStyle w:val="ConsPlusTitle"/>
        <w:jc w:val="center"/>
      </w:pPr>
      <w:r>
        <w:t>о предоставлении государственной услуги</w:t>
      </w:r>
    </w:p>
    <w:p w:rsidR="00861EF3" w:rsidRDefault="00861EF3">
      <w:pPr>
        <w:pStyle w:val="ConsPlusNormal"/>
        <w:jc w:val="center"/>
      </w:pPr>
      <w:r>
        <w:t xml:space="preserve">(в ред. </w:t>
      </w:r>
      <w:hyperlink r:id="rId16" w:history="1">
        <w:r>
          <w:rPr>
            <w:color w:val="0000FF"/>
          </w:rPr>
          <w:t>постановления</w:t>
        </w:r>
      </w:hyperlink>
      <w:r>
        <w:t xml:space="preserve"> Правительства Кировской области</w:t>
      </w:r>
    </w:p>
    <w:p w:rsidR="00861EF3" w:rsidRDefault="00861EF3">
      <w:pPr>
        <w:pStyle w:val="ConsPlusNormal"/>
        <w:jc w:val="center"/>
      </w:pPr>
      <w:r>
        <w:t>от 27.12.2018 N 633-П)</w:t>
      </w:r>
    </w:p>
    <w:p w:rsidR="00861EF3" w:rsidRDefault="00861EF3">
      <w:pPr>
        <w:pStyle w:val="ConsPlusNormal"/>
        <w:jc w:val="both"/>
      </w:pPr>
    </w:p>
    <w:p w:rsidR="00861EF3" w:rsidRDefault="00861EF3">
      <w:pPr>
        <w:pStyle w:val="ConsPlusNormal"/>
        <w:ind w:firstLine="540"/>
        <w:jc w:val="both"/>
      </w:pPr>
      <w:r>
        <w:t>1.3.1. Справочную информацию и информацию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сведения о ходе предоставления указанных услуг можно получить:</w:t>
      </w:r>
    </w:p>
    <w:p w:rsidR="00861EF3" w:rsidRDefault="00861EF3">
      <w:pPr>
        <w:pStyle w:val="ConsPlusNormal"/>
        <w:jc w:val="both"/>
      </w:pPr>
      <w:r>
        <w:t xml:space="preserve">(в ред. </w:t>
      </w:r>
      <w:hyperlink r:id="rId17" w:history="1">
        <w:r>
          <w:rPr>
            <w:color w:val="0000FF"/>
          </w:rPr>
          <w:t>постановления</w:t>
        </w:r>
      </w:hyperlink>
      <w:r>
        <w:t xml:space="preserve"> Правительства Кировской области от 01.07.2019 N 359-П)</w:t>
      </w:r>
    </w:p>
    <w:p w:rsidR="00861EF3" w:rsidRDefault="00861EF3">
      <w:pPr>
        <w:pStyle w:val="ConsPlusNormal"/>
        <w:spacing w:before="220"/>
        <w:ind w:firstLine="540"/>
        <w:jc w:val="both"/>
      </w:pPr>
      <w:r>
        <w:t>на официальном сайте министерства в информационно-телекоммуникационной сети "Интернет" (далее - сеть "Интернет");</w:t>
      </w:r>
    </w:p>
    <w:p w:rsidR="00861EF3" w:rsidRDefault="00861EF3">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(далее - Единый портал);</w:t>
      </w:r>
    </w:p>
    <w:p w:rsidR="00861EF3" w:rsidRDefault="00861EF3">
      <w:pPr>
        <w:pStyle w:val="ConsPlusNormal"/>
        <w:spacing w:before="220"/>
        <w:ind w:firstLine="540"/>
        <w:jc w:val="both"/>
      </w:pPr>
      <w: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861EF3" w:rsidRDefault="00861EF3">
      <w:pPr>
        <w:pStyle w:val="ConsPlusNormal"/>
        <w:spacing w:before="220"/>
        <w:ind w:firstLine="540"/>
        <w:jc w:val="both"/>
      </w:pPr>
      <w:r>
        <w:t>на информационных стендах в местах предоставления государственной услуги;</w:t>
      </w:r>
    </w:p>
    <w:p w:rsidR="00861EF3" w:rsidRDefault="00861EF3">
      <w:pPr>
        <w:pStyle w:val="ConsPlusNormal"/>
        <w:spacing w:before="220"/>
        <w:ind w:firstLine="540"/>
        <w:jc w:val="both"/>
      </w:pPr>
      <w:r>
        <w:t>при личном обращении заявителя в министерство или многофункциональные центры предоставления государственных и муниципальных услуг, являющиеся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w:t>
      </w:r>
    </w:p>
    <w:p w:rsidR="00861EF3" w:rsidRDefault="00861EF3">
      <w:pPr>
        <w:pStyle w:val="ConsPlusNormal"/>
        <w:spacing w:before="220"/>
        <w:ind w:firstLine="540"/>
        <w:jc w:val="both"/>
      </w:pPr>
      <w:r>
        <w:t>при обращении в письменной форме, в форме электронного документа;</w:t>
      </w:r>
    </w:p>
    <w:p w:rsidR="00861EF3" w:rsidRDefault="00861EF3">
      <w:pPr>
        <w:pStyle w:val="ConsPlusNormal"/>
        <w:spacing w:before="220"/>
        <w:ind w:firstLine="540"/>
        <w:jc w:val="both"/>
      </w:pPr>
      <w:r>
        <w:t>по телефону.</w:t>
      </w:r>
    </w:p>
    <w:p w:rsidR="00861EF3" w:rsidRDefault="00861EF3">
      <w:pPr>
        <w:pStyle w:val="ConsPlusNormal"/>
        <w:spacing w:before="220"/>
        <w:ind w:firstLine="540"/>
        <w:jc w:val="both"/>
      </w:pPr>
      <w:r>
        <w:t>1.3.2. При личном обращении заявителя, а также обращении в письменной (электронной) форме специалист, ответственный за предоставление государственной услуги, подробно информирует заявителя о порядке предоставления государственной услуги.</w:t>
      </w:r>
    </w:p>
    <w:p w:rsidR="00861EF3" w:rsidRDefault="00861EF3">
      <w:pPr>
        <w:pStyle w:val="ConsPlusNormal"/>
        <w:spacing w:before="220"/>
        <w:ind w:firstLine="540"/>
        <w:jc w:val="both"/>
      </w:pPr>
      <w:r>
        <w:t>1.3.3. Заявитель имеет право на получение сведений о ходе предоставления государственной услуги по телефону или посредством личного посещения министерства с момента приема документов.</w:t>
      </w:r>
    </w:p>
    <w:p w:rsidR="00861EF3" w:rsidRDefault="00861EF3">
      <w:pPr>
        <w:pStyle w:val="ConsPlusNormal"/>
        <w:spacing w:before="220"/>
        <w:ind w:firstLine="540"/>
        <w:jc w:val="both"/>
      </w:pPr>
      <w:r>
        <w:t>1.3.4. Для получения сведений о ходе предоставления государственной услуги заявителем указываются (называются) дата и входящий номер, проставленные на втором экземпляре уведомления, заявления. Заявителю представляются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861EF3" w:rsidRDefault="00861EF3">
      <w:pPr>
        <w:pStyle w:val="ConsPlusNormal"/>
        <w:spacing w:before="220"/>
        <w:ind w:firstLine="540"/>
        <w:jc w:val="both"/>
      </w:pPr>
      <w:r>
        <w:lastRenderedPageBreak/>
        <w:t>В случае подачи уведомления, заявления в форме электронного документа с использованием Единого портала или Портала Кировской области информирование о ходе предоставления государственной услуги осуществляется путем отображения актуальной информации о текущем состоянии (статусе) оказания государственной услуги в "Личном кабинете пользователя".</w:t>
      </w:r>
    </w:p>
    <w:p w:rsidR="00861EF3" w:rsidRDefault="00861EF3">
      <w:pPr>
        <w:pStyle w:val="ConsPlusNormal"/>
        <w:spacing w:before="220"/>
        <w:ind w:firstLine="540"/>
        <w:jc w:val="both"/>
      </w:pPr>
      <w:r>
        <w:t>В случае подачи уведомления, заявления через многофункциональный центр заявитель вправе получить информацию о ходе предоставления государственной услуги с использованием сервиса "Проверка статуса заявки" на официальном сайте многофункционального центра и извещается о готовности результата предоставления государственной услуги посредством СМС-сообщения.</w:t>
      </w:r>
    </w:p>
    <w:p w:rsidR="00861EF3" w:rsidRDefault="00861EF3">
      <w:pPr>
        <w:pStyle w:val="ConsPlusNormal"/>
        <w:spacing w:before="220"/>
        <w:ind w:firstLine="540"/>
        <w:jc w:val="both"/>
      </w:pPr>
      <w:r>
        <w:t>1.3.5. Информация о порядке предоставления государственной услуги предоставляется бесплатно.</w:t>
      </w:r>
    </w:p>
    <w:p w:rsidR="00861EF3" w:rsidRDefault="00861EF3">
      <w:pPr>
        <w:pStyle w:val="ConsPlusNormal"/>
        <w:spacing w:before="220"/>
        <w:ind w:firstLine="540"/>
        <w:jc w:val="both"/>
      </w:pPr>
      <w:r>
        <w:t>1.3.6. Порядок, форма, место размещения и способы получения справочной информации определены следующие.</w:t>
      </w:r>
    </w:p>
    <w:p w:rsidR="00861EF3" w:rsidRDefault="00861EF3">
      <w:pPr>
        <w:pStyle w:val="ConsPlusNormal"/>
        <w:spacing w:before="220"/>
        <w:ind w:firstLine="540"/>
        <w:jc w:val="both"/>
      </w:pPr>
      <w:r>
        <w:t>К справочной информации относятся:</w:t>
      </w:r>
    </w:p>
    <w:p w:rsidR="00861EF3" w:rsidRDefault="00861EF3">
      <w:pPr>
        <w:pStyle w:val="ConsPlusNormal"/>
        <w:spacing w:before="220"/>
        <w:ind w:firstLine="540"/>
        <w:jc w:val="both"/>
      </w:pPr>
      <w:r>
        <w:t>место нахождения и график работы министерства,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861EF3" w:rsidRDefault="00861EF3">
      <w:pPr>
        <w:pStyle w:val="ConsPlusNormal"/>
        <w:spacing w:before="220"/>
        <w:ind w:firstLine="540"/>
        <w:jc w:val="both"/>
      </w:pPr>
      <w:r>
        <w:t>справочные телефоны структурных подразделений министерства, организаций, участвующих в предоставлении государственной услуги, в том числе номер телефона-автоинформатора;</w:t>
      </w:r>
    </w:p>
    <w:p w:rsidR="00861EF3" w:rsidRDefault="00861EF3">
      <w:pPr>
        <w:pStyle w:val="ConsPlusNormal"/>
        <w:spacing w:before="220"/>
        <w:ind w:firstLine="540"/>
        <w:jc w:val="both"/>
      </w:pPr>
      <w:r>
        <w:t>адрес официального сайта, а также электронной почты и (или) формы обратной связи министерства в сети "Интернет".</w:t>
      </w:r>
    </w:p>
    <w:p w:rsidR="00861EF3" w:rsidRDefault="00861EF3">
      <w:pPr>
        <w:pStyle w:val="ConsPlusNormal"/>
        <w:spacing w:before="220"/>
        <w:ind w:firstLine="540"/>
        <w:jc w:val="both"/>
      </w:pPr>
      <w:r>
        <w:t>Справочная информация размещена:</w:t>
      </w:r>
    </w:p>
    <w:p w:rsidR="00861EF3" w:rsidRDefault="00861EF3">
      <w:pPr>
        <w:pStyle w:val="ConsPlusNormal"/>
        <w:spacing w:before="220"/>
        <w:ind w:firstLine="540"/>
        <w:jc w:val="both"/>
      </w:pPr>
      <w:r>
        <w:t>на информационном стенде структурного подразделения министерства - управления архитектуры и градостроительства министерства;</w:t>
      </w:r>
    </w:p>
    <w:p w:rsidR="00861EF3" w:rsidRDefault="00861EF3">
      <w:pPr>
        <w:pStyle w:val="ConsPlusNormal"/>
        <w:spacing w:before="220"/>
        <w:ind w:firstLine="540"/>
        <w:jc w:val="both"/>
      </w:pPr>
      <w:r>
        <w:t>на официальном сайте министерства в сети "Интернет";</w:t>
      </w:r>
    </w:p>
    <w:p w:rsidR="00861EF3" w:rsidRDefault="00861EF3">
      <w:pPr>
        <w:pStyle w:val="ConsPlusNormal"/>
        <w:spacing w:before="220"/>
        <w:ind w:firstLine="540"/>
        <w:jc w:val="both"/>
      </w:pPr>
      <w: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861EF3" w:rsidRDefault="00861EF3">
      <w:pPr>
        <w:pStyle w:val="ConsPlusNormal"/>
        <w:jc w:val="both"/>
      </w:pPr>
      <w:r>
        <w:t xml:space="preserve">(в ред. </w:t>
      </w:r>
      <w:hyperlink r:id="rId18" w:history="1">
        <w:r>
          <w:rPr>
            <w:color w:val="0000FF"/>
          </w:rPr>
          <w:t>постановления</w:t>
        </w:r>
      </w:hyperlink>
      <w:r>
        <w:t xml:space="preserve"> Правительства Кировской области от 01.07.2019 N 359-П)</w:t>
      </w:r>
    </w:p>
    <w:p w:rsidR="00861EF3" w:rsidRDefault="00861EF3">
      <w:pPr>
        <w:pStyle w:val="ConsPlusNormal"/>
        <w:spacing w:before="220"/>
        <w:ind w:firstLine="540"/>
        <w:jc w:val="both"/>
      </w:pPr>
      <w:r>
        <w:t>в региональной государственной информационной системе "Реестр государственных и муниципальных услуг (функций) Кировской области" (далее - Реестр Кировской области);</w:t>
      </w:r>
    </w:p>
    <w:p w:rsidR="00861EF3" w:rsidRDefault="00861EF3">
      <w:pPr>
        <w:pStyle w:val="ConsPlusNormal"/>
        <w:jc w:val="both"/>
      </w:pPr>
      <w:r>
        <w:t xml:space="preserve">(абзац введен </w:t>
      </w:r>
      <w:hyperlink r:id="rId19" w:history="1">
        <w:r>
          <w:rPr>
            <w:color w:val="0000FF"/>
          </w:rPr>
          <w:t>постановлением</w:t>
        </w:r>
      </w:hyperlink>
      <w:r>
        <w:t xml:space="preserve"> Правительства Кировской области от 01.07.2019 N 359-П)</w:t>
      </w:r>
    </w:p>
    <w:p w:rsidR="00861EF3" w:rsidRDefault="00861EF3">
      <w:pPr>
        <w:pStyle w:val="ConsPlusNormal"/>
        <w:spacing w:before="220"/>
        <w:ind w:firstLine="540"/>
        <w:jc w:val="both"/>
      </w:pPr>
      <w:r>
        <w:t>на Едином портале;</w:t>
      </w:r>
    </w:p>
    <w:p w:rsidR="00861EF3" w:rsidRDefault="00861EF3">
      <w:pPr>
        <w:pStyle w:val="ConsPlusNormal"/>
        <w:spacing w:before="220"/>
        <w:ind w:firstLine="540"/>
        <w:jc w:val="both"/>
      </w:pPr>
      <w:r>
        <w:t>на Портале Кировской области.</w:t>
      </w:r>
    </w:p>
    <w:p w:rsidR="00861EF3" w:rsidRDefault="00861EF3">
      <w:pPr>
        <w:pStyle w:val="ConsPlusNormal"/>
        <w:spacing w:before="220"/>
        <w:ind w:firstLine="540"/>
        <w:jc w:val="both"/>
      </w:pPr>
      <w:r>
        <w:t>Получить справочную информацию можно:</w:t>
      </w:r>
    </w:p>
    <w:p w:rsidR="00861EF3" w:rsidRDefault="00861EF3">
      <w:pPr>
        <w:pStyle w:val="ConsPlusNormal"/>
        <w:spacing w:before="220"/>
        <w:ind w:firstLine="540"/>
        <w:jc w:val="both"/>
      </w:pPr>
      <w:r>
        <w:t>по справочным телефонам структурного подразделения министерства - управления архитектуры и градостроительства министерства;</w:t>
      </w:r>
    </w:p>
    <w:p w:rsidR="00861EF3" w:rsidRDefault="00861EF3">
      <w:pPr>
        <w:pStyle w:val="ConsPlusNormal"/>
        <w:spacing w:before="220"/>
        <w:ind w:firstLine="540"/>
        <w:jc w:val="both"/>
      </w:pPr>
      <w:r>
        <w:t>по электронной почте.</w:t>
      </w:r>
    </w:p>
    <w:p w:rsidR="00861EF3" w:rsidRDefault="00861EF3">
      <w:pPr>
        <w:pStyle w:val="ConsPlusNormal"/>
        <w:jc w:val="both"/>
      </w:pPr>
    </w:p>
    <w:p w:rsidR="00861EF3" w:rsidRDefault="00861EF3">
      <w:pPr>
        <w:pStyle w:val="ConsPlusTitle"/>
        <w:jc w:val="center"/>
        <w:outlineLvl w:val="1"/>
      </w:pPr>
      <w:r>
        <w:t>2. Стандарт предоставления государственной услуги</w:t>
      </w:r>
    </w:p>
    <w:p w:rsidR="00861EF3" w:rsidRDefault="00861EF3">
      <w:pPr>
        <w:pStyle w:val="ConsPlusNormal"/>
        <w:jc w:val="both"/>
      </w:pPr>
    </w:p>
    <w:p w:rsidR="00861EF3" w:rsidRDefault="00861EF3">
      <w:pPr>
        <w:pStyle w:val="ConsPlusTitle"/>
        <w:jc w:val="center"/>
        <w:outlineLvl w:val="2"/>
      </w:pPr>
      <w:r>
        <w:lastRenderedPageBreak/>
        <w:t>2.1. Наименование государственной услуги</w:t>
      </w:r>
    </w:p>
    <w:p w:rsidR="00861EF3" w:rsidRDefault="00861EF3">
      <w:pPr>
        <w:pStyle w:val="ConsPlusNormal"/>
        <w:jc w:val="both"/>
      </w:pPr>
    </w:p>
    <w:p w:rsidR="00861EF3" w:rsidRDefault="00861EF3">
      <w:pPr>
        <w:pStyle w:val="ConsPlusNormal"/>
        <w:ind w:firstLine="540"/>
        <w:jc w:val="both"/>
      </w:pPr>
      <w:r>
        <w:t>Наименование государственной услуги: государственная услуга по внесению изменений в разрешение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Кировской области,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 Кировской области.</w:t>
      </w:r>
    </w:p>
    <w:p w:rsidR="00861EF3" w:rsidRDefault="00861EF3">
      <w:pPr>
        <w:pStyle w:val="ConsPlusNormal"/>
        <w:jc w:val="both"/>
      </w:pPr>
      <w:r>
        <w:t xml:space="preserve">(в ред. постановлений Правительства Кировской области от 08.06.2018 </w:t>
      </w:r>
      <w:hyperlink r:id="rId20" w:history="1">
        <w:r>
          <w:rPr>
            <w:color w:val="0000FF"/>
          </w:rPr>
          <w:t>N 278-П</w:t>
        </w:r>
      </w:hyperlink>
      <w:r>
        <w:t xml:space="preserve">, от 13.05.2020 </w:t>
      </w:r>
      <w:hyperlink r:id="rId21" w:history="1">
        <w:r>
          <w:rPr>
            <w:color w:val="0000FF"/>
          </w:rPr>
          <w:t>N 249-П</w:t>
        </w:r>
      </w:hyperlink>
      <w:r>
        <w:t>)</w:t>
      </w:r>
    </w:p>
    <w:p w:rsidR="00861EF3" w:rsidRDefault="00861EF3">
      <w:pPr>
        <w:pStyle w:val="ConsPlusNormal"/>
        <w:jc w:val="both"/>
      </w:pPr>
    </w:p>
    <w:p w:rsidR="00861EF3" w:rsidRDefault="00861EF3">
      <w:pPr>
        <w:pStyle w:val="ConsPlusTitle"/>
        <w:jc w:val="center"/>
        <w:outlineLvl w:val="2"/>
      </w:pPr>
      <w:r>
        <w:t>2.2. Наименование органа государственной власти</w:t>
      </w:r>
    </w:p>
    <w:p w:rsidR="00861EF3" w:rsidRDefault="00861EF3">
      <w:pPr>
        <w:pStyle w:val="ConsPlusTitle"/>
        <w:jc w:val="center"/>
      </w:pPr>
      <w:r>
        <w:t>Кировской области, предоставляющего государственную услугу</w:t>
      </w:r>
    </w:p>
    <w:p w:rsidR="00861EF3" w:rsidRDefault="00861EF3">
      <w:pPr>
        <w:pStyle w:val="ConsPlusNormal"/>
        <w:jc w:val="both"/>
      </w:pPr>
    </w:p>
    <w:p w:rsidR="00861EF3" w:rsidRDefault="00861EF3">
      <w:pPr>
        <w:pStyle w:val="ConsPlusNormal"/>
        <w:ind w:firstLine="540"/>
        <w:jc w:val="both"/>
      </w:pPr>
      <w:r>
        <w:t>2.2.1. Государственная услуга предоставляется министерством.</w:t>
      </w:r>
    </w:p>
    <w:p w:rsidR="00861EF3" w:rsidRDefault="00861EF3">
      <w:pPr>
        <w:pStyle w:val="ConsPlusNormal"/>
        <w:spacing w:before="220"/>
        <w:ind w:firstLine="540"/>
        <w:jc w:val="both"/>
      </w:pPr>
      <w:r>
        <w:t>2.2.2. В предоставлении государственной услуги участвуют:</w:t>
      </w:r>
    </w:p>
    <w:p w:rsidR="00861EF3" w:rsidRDefault="00861EF3">
      <w:pPr>
        <w:pStyle w:val="ConsPlusNormal"/>
        <w:spacing w:before="220"/>
        <w:ind w:firstLine="540"/>
        <w:jc w:val="both"/>
      </w:pPr>
      <w:r>
        <w:t>2.2.2.1. Управление Федеральной службы государственной регистрации, кадастра и картографии по Кировской области.</w:t>
      </w:r>
    </w:p>
    <w:p w:rsidR="00861EF3" w:rsidRDefault="00861EF3">
      <w:pPr>
        <w:pStyle w:val="ConsPlusNormal"/>
        <w:spacing w:before="220"/>
        <w:ind w:firstLine="540"/>
        <w:jc w:val="both"/>
      </w:pPr>
      <w:r>
        <w:t>2.2.2.2. Органы местного самоуправления Кировской области.</w:t>
      </w:r>
    </w:p>
    <w:p w:rsidR="00861EF3" w:rsidRDefault="00861EF3">
      <w:pPr>
        <w:pStyle w:val="ConsPlusNormal"/>
        <w:spacing w:before="220"/>
        <w:ind w:firstLine="540"/>
        <w:jc w:val="both"/>
      </w:pPr>
      <w:r>
        <w:t xml:space="preserve">2.2.3. Исключен. - </w:t>
      </w:r>
      <w:hyperlink r:id="rId22" w:history="1">
        <w:r>
          <w:rPr>
            <w:color w:val="0000FF"/>
          </w:rPr>
          <w:t>Постановление</w:t>
        </w:r>
      </w:hyperlink>
      <w:r>
        <w:t xml:space="preserve"> Правительства Кировской области от 08.06.2018 N 278-П.</w:t>
      </w:r>
    </w:p>
    <w:p w:rsidR="00861EF3" w:rsidRDefault="00861EF3">
      <w:pPr>
        <w:pStyle w:val="ConsPlusNormal"/>
        <w:spacing w:before="220"/>
        <w:ind w:firstLine="540"/>
        <w:jc w:val="both"/>
      </w:pPr>
      <w:r>
        <w:t>2.2.4. Министерство, предоставляющее государственную услугу,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861EF3" w:rsidRDefault="00861EF3">
      <w:pPr>
        <w:pStyle w:val="ConsPlusNormal"/>
        <w:jc w:val="both"/>
      </w:pPr>
      <w:r>
        <w:t xml:space="preserve">(п. 2.2.4 введен </w:t>
      </w:r>
      <w:hyperlink r:id="rId23" w:history="1">
        <w:r>
          <w:rPr>
            <w:color w:val="0000FF"/>
          </w:rPr>
          <w:t>постановлением</w:t>
        </w:r>
      </w:hyperlink>
      <w:r>
        <w:t xml:space="preserve"> Правительства Кировской области от 27.12.2018 N 633-П)</w:t>
      </w:r>
    </w:p>
    <w:p w:rsidR="00861EF3" w:rsidRDefault="00861EF3">
      <w:pPr>
        <w:pStyle w:val="ConsPlusNormal"/>
        <w:jc w:val="both"/>
      </w:pPr>
    </w:p>
    <w:p w:rsidR="00861EF3" w:rsidRDefault="00861EF3">
      <w:pPr>
        <w:pStyle w:val="ConsPlusTitle"/>
        <w:jc w:val="center"/>
        <w:outlineLvl w:val="2"/>
      </w:pPr>
      <w:r>
        <w:t>2.3. Описание результата предоставления</w:t>
      </w:r>
    </w:p>
    <w:p w:rsidR="00861EF3" w:rsidRDefault="00861EF3">
      <w:pPr>
        <w:pStyle w:val="ConsPlusTitle"/>
        <w:jc w:val="center"/>
      </w:pPr>
      <w:r>
        <w:t>государственной услуги</w:t>
      </w:r>
    </w:p>
    <w:p w:rsidR="00861EF3" w:rsidRDefault="00861EF3">
      <w:pPr>
        <w:pStyle w:val="ConsPlusNormal"/>
        <w:jc w:val="both"/>
      </w:pPr>
    </w:p>
    <w:p w:rsidR="00861EF3" w:rsidRDefault="00861EF3">
      <w:pPr>
        <w:pStyle w:val="ConsPlusNormal"/>
        <w:ind w:firstLine="540"/>
        <w:jc w:val="both"/>
      </w:pPr>
      <w:r>
        <w:t>Результатом предоставления государственной услуги является:</w:t>
      </w:r>
    </w:p>
    <w:p w:rsidR="00861EF3" w:rsidRDefault="00861EF3">
      <w:pPr>
        <w:pStyle w:val="ConsPlusNormal"/>
        <w:spacing w:before="220"/>
        <w:ind w:firstLine="540"/>
        <w:jc w:val="both"/>
      </w:pPr>
      <w:r>
        <w:t>2.3.1. Внесение изменений в разрешение на строительство.</w:t>
      </w:r>
    </w:p>
    <w:p w:rsidR="00861EF3" w:rsidRDefault="00861EF3">
      <w:pPr>
        <w:pStyle w:val="ConsPlusNormal"/>
        <w:spacing w:before="220"/>
        <w:ind w:firstLine="540"/>
        <w:jc w:val="both"/>
      </w:pPr>
      <w:r>
        <w:t>2.3.2. Отказ заявителю во внесении изменений в разрешение на строительство.</w:t>
      </w:r>
    </w:p>
    <w:p w:rsidR="00861EF3" w:rsidRDefault="00861EF3">
      <w:pPr>
        <w:pStyle w:val="ConsPlusNormal"/>
        <w:jc w:val="both"/>
      </w:pPr>
    </w:p>
    <w:p w:rsidR="00861EF3" w:rsidRDefault="00861EF3">
      <w:pPr>
        <w:pStyle w:val="ConsPlusTitle"/>
        <w:jc w:val="center"/>
        <w:outlineLvl w:val="2"/>
      </w:pPr>
      <w:r>
        <w:t>2.4. Срок предоставления государственной услуги</w:t>
      </w:r>
    </w:p>
    <w:p w:rsidR="00861EF3" w:rsidRDefault="00861EF3">
      <w:pPr>
        <w:pStyle w:val="ConsPlusNormal"/>
        <w:jc w:val="center"/>
      </w:pPr>
      <w:r>
        <w:t xml:space="preserve">(в ред. </w:t>
      </w:r>
      <w:hyperlink r:id="rId24" w:history="1">
        <w:r>
          <w:rPr>
            <w:color w:val="0000FF"/>
          </w:rPr>
          <w:t>постановления</w:t>
        </w:r>
      </w:hyperlink>
      <w:r>
        <w:t xml:space="preserve"> Правительства Кировской области</w:t>
      </w:r>
    </w:p>
    <w:p w:rsidR="00861EF3" w:rsidRDefault="00861EF3">
      <w:pPr>
        <w:pStyle w:val="ConsPlusNormal"/>
        <w:jc w:val="center"/>
      </w:pPr>
      <w:r>
        <w:t>от 27.12.2018 N 633-П)</w:t>
      </w:r>
    </w:p>
    <w:p w:rsidR="00861EF3" w:rsidRDefault="00861EF3">
      <w:pPr>
        <w:pStyle w:val="ConsPlusNormal"/>
        <w:jc w:val="both"/>
      </w:pPr>
    </w:p>
    <w:p w:rsidR="00861EF3" w:rsidRDefault="00861EF3">
      <w:pPr>
        <w:pStyle w:val="ConsPlusNormal"/>
        <w:ind w:firstLine="540"/>
        <w:jc w:val="both"/>
      </w:pPr>
      <w:r>
        <w:t>Максимальный срок предоставления государственной услуги - 5 рабочих дней со дня получения уведомления заявителя о переходе прав на земельный участок (земельные участки), об образовании земельного участка (земельных участков) или со дня получения заявления застройщика о внесении изменений в разрешение на строительство исключительно в связи с продлением срока действия разрешения на строительство, о внесении изменений в разрешение на строительство за исключением продления срока действия разрешения на строительство.</w:t>
      </w:r>
    </w:p>
    <w:p w:rsidR="00861EF3" w:rsidRDefault="00861EF3">
      <w:pPr>
        <w:pStyle w:val="ConsPlusNormal"/>
        <w:jc w:val="both"/>
      </w:pPr>
      <w:r>
        <w:t xml:space="preserve">(в ред. </w:t>
      </w:r>
      <w:hyperlink r:id="rId25" w:history="1">
        <w:r>
          <w:rPr>
            <w:color w:val="0000FF"/>
          </w:rPr>
          <w:t>постановления</w:t>
        </w:r>
      </w:hyperlink>
      <w:r>
        <w:t xml:space="preserve"> Правительства Кировской области от 13.05.2020 N 249-П)</w:t>
      </w:r>
    </w:p>
    <w:p w:rsidR="00861EF3" w:rsidRDefault="00861EF3">
      <w:pPr>
        <w:pStyle w:val="ConsPlusNormal"/>
        <w:jc w:val="both"/>
      </w:pPr>
    </w:p>
    <w:p w:rsidR="00861EF3" w:rsidRDefault="00861EF3">
      <w:pPr>
        <w:pStyle w:val="ConsPlusTitle"/>
        <w:jc w:val="center"/>
        <w:outlineLvl w:val="2"/>
      </w:pPr>
      <w:r>
        <w:t>2.5. Нормативные правовые акты, регулирующие предоставление</w:t>
      </w:r>
    </w:p>
    <w:p w:rsidR="00861EF3" w:rsidRDefault="00861EF3">
      <w:pPr>
        <w:pStyle w:val="ConsPlusTitle"/>
        <w:jc w:val="center"/>
      </w:pPr>
      <w:r>
        <w:t>государственной услуги</w:t>
      </w:r>
    </w:p>
    <w:p w:rsidR="00861EF3" w:rsidRDefault="00861EF3">
      <w:pPr>
        <w:pStyle w:val="ConsPlusNormal"/>
        <w:jc w:val="center"/>
      </w:pPr>
      <w:r>
        <w:t xml:space="preserve">(в ред. </w:t>
      </w:r>
      <w:hyperlink r:id="rId26" w:history="1">
        <w:r>
          <w:rPr>
            <w:color w:val="0000FF"/>
          </w:rPr>
          <w:t>постановления</w:t>
        </w:r>
      </w:hyperlink>
      <w:r>
        <w:t xml:space="preserve"> Правительства Кировской области</w:t>
      </w:r>
    </w:p>
    <w:p w:rsidR="00861EF3" w:rsidRDefault="00861EF3">
      <w:pPr>
        <w:pStyle w:val="ConsPlusNormal"/>
        <w:jc w:val="center"/>
      </w:pPr>
      <w:r>
        <w:t>от 27.12.2018 N 633-П)</w:t>
      </w:r>
    </w:p>
    <w:p w:rsidR="00861EF3" w:rsidRDefault="00861EF3">
      <w:pPr>
        <w:pStyle w:val="ConsPlusNormal"/>
        <w:jc w:val="both"/>
      </w:pPr>
    </w:p>
    <w:p w:rsidR="00861EF3" w:rsidRDefault="00861EF3">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в Реестре Кировской области, на Едином портале, на Портале Кировской области.</w:t>
      </w:r>
    </w:p>
    <w:p w:rsidR="00861EF3" w:rsidRDefault="00861EF3">
      <w:pPr>
        <w:pStyle w:val="ConsPlusNormal"/>
        <w:jc w:val="both"/>
      </w:pPr>
      <w:r>
        <w:t xml:space="preserve">(в ред. </w:t>
      </w:r>
      <w:hyperlink r:id="rId27" w:history="1">
        <w:r>
          <w:rPr>
            <w:color w:val="0000FF"/>
          </w:rPr>
          <w:t>постановления</w:t>
        </w:r>
      </w:hyperlink>
      <w:r>
        <w:t xml:space="preserve"> Правительства Кировской области от 09.01.2020 N 3-П)</w:t>
      </w:r>
    </w:p>
    <w:p w:rsidR="00861EF3" w:rsidRDefault="00861EF3">
      <w:pPr>
        <w:pStyle w:val="ConsPlusNormal"/>
        <w:jc w:val="both"/>
      </w:pPr>
    </w:p>
    <w:p w:rsidR="00861EF3" w:rsidRDefault="00861EF3">
      <w:pPr>
        <w:pStyle w:val="ConsPlusTitle"/>
        <w:jc w:val="center"/>
        <w:outlineLvl w:val="2"/>
      </w:pPr>
      <w:r>
        <w:t>2.6. Перечень документов, необходимых</w:t>
      </w:r>
    </w:p>
    <w:p w:rsidR="00861EF3" w:rsidRDefault="00861EF3">
      <w:pPr>
        <w:pStyle w:val="ConsPlusTitle"/>
        <w:jc w:val="center"/>
      </w:pPr>
      <w:r>
        <w:t>в соответствии с нормативными правовыми актами</w:t>
      </w:r>
    </w:p>
    <w:p w:rsidR="00861EF3" w:rsidRDefault="00861EF3">
      <w:pPr>
        <w:pStyle w:val="ConsPlusTitle"/>
        <w:jc w:val="center"/>
      </w:pPr>
      <w:r>
        <w:t>для предоставления государственной услуги</w:t>
      </w:r>
    </w:p>
    <w:p w:rsidR="00861EF3" w:rsidRDefault="00861EF3">
      <w:pPr>
        <w:pStyle w:val="ConsPlusNormal"/>
        <w:jc w:val="both"/>
      </w:pPr>
    </w:p>
    <w:p w:rsidR="00861EF3" w:rsidRDefault="00861EF3">
      <w:pPr>
        <w:pStyle w:val="ConsPlusNormal"/>
        <w:ind w:firstLine="540"/>
        <w:jc w:val="both"/>
      </w:pPr>
      <w:r>
        <w:t>Для предоставления государственной услуги необходимы следующие документы:</w:t>
      </w:r>
    </w:p>
    <w:p w:rsidR="00861EF3" w:rsidRDefault="00861EF3">
      <w:pPr>
        <w:pStyle w:val="ConsPlusNormal"/>
        <w:spacing w:before="220"/>
        <w:ind w:firstLine="540"/>
        <w:jc w:val="both"/>
      </w:pPr>
      <w:bookmarkStart w:id="2" w:name="P1139"/>
      <w:bookmarkEnd w:id="2"/>
      <w:r>
        <w:t xml:space="preserve">2.6.1. При приобретении права на земельный участок, в отношении которого в соответствии с Градостроительным </w:t>
      </w:r>
      <w:hyperlink r:id="rId28" w:history="1">
        <w:r>
          <w:rPr>
            <w:color w:val="0000FF"/>
          </w:rPr>
          <w:t>кодексом</w:t>
        </w:r>
      </w:hyperlink>
      <w:r>
        <w:t xml:space="preserve"> Российской Федерации выдано разрешение на строительство:</w:t>
      </w:r>
    </w:p>
    <w:p w:rsidR="00861EF3" w:rsidRDefault="00861EF3">
      <w:pPr>
        <w:pStyle w:val="ConsPlusNormal"/>
        <w:spacing w:before="220"/>
        <w:ind w:firstLine="540"/>
        <w:jc w:val="both"/>
      </w:pPr>
      <w:bookmarkStart w:id="3" w:name="P1140"/>
      <w:bookmarkEnd w:id="3"/>
      <w:r>
        <w:t xml:space="preserve">2.6.1.1. </w:t>
      </w:r>
      <w:hyperlink w:anchor="P1785" w:history="1">
        <w:r>
          <w:rPr>
            <w:color w:val="0000FF"/>
          </w:rPr>
          <w:t>Уведомление</w:t>
        </w:r>
      </w:hyperlink>
      <w:r>
        <w:t xml:space="preserve"> физического или юридического лица в письменной форме о переходе к нему прав на земельные участки с указанием реквизитов правоустанавливающих документов на земельные участки (согласно </w:t>
      </w:r>
      <w:proofErr w:type="gramStart"/>
      <w:r>
        <w:t>приложению</w:t>
      </w:r>
      <w:proofErr w:type="gramEnd"/>
      <w:r>
        <w:t xml:space="preserve"> N 1) в случае, указанном в </w:t>
      </w:r>
      <w:hyperlink r:id="rId29" w:history="1">
        <w:r>
          <w:rPr>
            <w:color w:val="0000FF"/>
          </w:rPr>
          <w:t>части 21.5 статьи 51</w:t>
        </w:r>
      </w:hyperlink>
      <w:r>
        <w:t xml:space="preserve"> Градостроительного кодекса Российской Федерации.</w:t>
      </w:r>
    </w:p>
    <w:p w:rsidR="00861EF3" w:rsidRDefault="00861EF3">
      <w:pPr>
        <w:pStyle w:val="ConsPlusNormal"/>
        <w:jc w:val="both"/>
      </w:pPr>
      <w:r>
        <w:t xml:space="preserve">(в ред. </w:t>
      </w:r>
      <w:hyperlink r:id="rId30" w:history="1">
        <w:r>
          <w:rPr>
            <w:color w:val="0000FF"/>
          </w:rPr>
          <w:t>постановления</w:t>
        </w:r>
      </w:hyperlink>
      <w:r>
        <w:t xml:space="preserve"> Правительства Кировской области от 23.06.2017 N 316-П)</w:t>
      </w:r>
    </w:p>
    <w:p w:rsidR="00861EF3" w:rsidRDefault="00861EF3">
      <w:pPr>
        <w:pStyle w:val="ConsPlusNormal"/>
        <w:spacing w:before="220"/>
        <w:ind w:firstLine="540"/>
        <w:jc w:val="both"/>
      </w:pPr>
      <w:bookmarkStart w:id="4" w:name="P1142"/>
      <w:bookmarkEnd w:id="4"/>
      <w:r>
        <w:t>2.6.1.2. Правоустанавливающие документы на земельные участки.</w:t>
      </w:r>
    </w:p>
    <w:p w:rsidR="00861EF3" w:rsidRDefault="00861EF3">
      <w:pPr>
        <w:pStyle w:val="ConsPlusNormal"/>
        <w:jc w:val="both"/>
      </w:pPr>
      <w:r>
        <w:t xml:space="preserve">(в ред. </w:t>
      </w:r>
      <w:hyperlink r:id="rId31" w:history="1">
        <w:r>
          <w:rPr>
            <w:color w:val="0000FF"/>
          </w:rPr>
          <w:t>постановления</w:t>
        </w:r>
      </w:hyperlink>
      <w:r>
        <w:t xml:space="preserve"> Правительства Кировской области от 23.06.2017 N 316-П)</w:t>
      </w:r>
    </w:p>
    <w:p w:rsidR="00861EF3" w:rsidRDefault="00861EF3">
      <w:pPr>
        <w:pStyle w:val="ConsPlusNormal"/>
        <w:spacing w:before="220"/>
        <w:ind w:firstLine="540"/>
        <w:jc w:val="both"/>
      </w:pPr>
      <w:r>
        <w:t xml:space="preserve">2.6.2.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w:t>
      </w:r>
      <w:hyperlink r:id="rId32" w:history="1">
        <w:r>
          <w:rPr>
            <w:color w:val="0000FF"/>
          </w:rPr>
          <w:t>кодексом</w:t>
        </w:r>
      </w:hyperlink>
      <w:r>
        <w:t xml:space="preserve"> Российской Федерации выдано разрешение на строительство:</w:t>
      </w:r>
    </w:p>
    <w:p w:rsidR="00861EF3" w:rsidRDefault="00861EF3">
      <w:pPr>
        <w:pStyle w:val="ConsPlusNormal"/>
        <w:spacing w:before="220"/>
        <w:ind w:firstLine="540"/>
        <w:jc w:val="both"/>
      </w:pPr>
      <w:bookmarkStart w:id="5" w:name="P1145"/>
      <w:bookmarkEnd w:id="5"/>
      <w:r>
        <w:t xml:space="preserve">2.6.2.1. </w:t>
      </w:r>
      <w:hyperlink w:anchor="P1839" w:history="1">
        <w:r>
          <w:rPr>
            <w:color w:val="0000FF"/>
          </w:rPr>
          <w:t>Уведомление</w:t>
        </w:r>
      </w:hyperlink>
      <w:r>
        <w:t xml:space="preserve"> физического или юридического лица, у которого возникло право на образованные земельные участки, с указанием реквизитов решения об образовании земельных участков, принятого в соответствии с земельным законодательством исполнительным органом государственной власти или органом местного самоуправления (согласно приложению N 2), в случае, указанном в </w:t>
      </w:r>
      <w:hyperlink r:id="rId33" w:history="1">
        <w:r>
          <w:rPr>
            <w:color w:val="0000FF"/>
          </w:rPr>
          <w:t>части 21.6 статьи 51</w:t>
        </w:r>
      </w:hyperlink>
      <w:r>
        <w:t xml:space="preserve"> Градостроительного кодекса Российской Федерации.</w:t>
      </w:r>
    </w:p>
    <w:p w:rsidR="00861EF3" w:rsidRDefault="00861EF3">
      <w:pPr>
        <w:pStyle w:val="ConsPlusNormal"/>
        <w:spacing w:before="220"/>
        <w:ind w:firstLine="540"/>
        <w:jc w:val="both"/>
      </w:pPr>
      <w:bookmarkStart w:id="6" w:name="P1146"/>
      <w:bookmarkEnd w:id="6"/>
      <w:r>
        <w:t>2.6.2.2. Решение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61EF3" w:rsidRDefault="00861EF3">
      <w:pPr>
        <w:pStyle w:val="ConsPlusNormal"/>
        <w:spacing w:before="220"/>
        <w:ind w:firstLine="540"/>
        <w:jc w:val="both"/>
      </w:pPr>
      <w:bookmarkStart w:id="7" w:name="P1147"/>
      <w:bookmarkEnd w:id="7"/>
      <w:r>
        <w:t xml:space="preserve">2.6.3.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34" w:history="1">
        <w:r>
          <w:rPr>
            <w:color w:val="0000FF"/>
          </w:rPr>
          <w:t>кодексом</w:t>
        </w:r>
      </w:hyperlink>
      <w:r>
        <w:t xml:space="preserve"> Российской Федерации выдано разрешение на строительство:</w:t>
      </w:r>
    </w:p>
    <w:p w:rsidR="00861EF3" w:rsidRDefault="00861EF3">
      <w:pPr>
        <w:pStyle w:val="ConsPlusNormal"/>
        <w:spacing w:before="220"/>
        <w:ind w:firstLine="540"/>
        <w:jc w:val="both"/>
      </w:pPr>
      <w:bookmarkStart w:id="8" w:name="P1148"/>
      <w:bookmarkEnd w:id="8"/>
      <w:r>
        <w:t xml:space="preserve">2.6.3.1. </w:t>
      </w:r>
      <w:hyperlink w:anchor="P1897" w:history="1">
        <w:r>
          <w:rPr>
            <w:color w:val="0000FF"/>
          </w:rPr>
          <w:t>Уведомление</w:t>
        </w:r>
      </w:hyperlink>
      <w:r>
        <w:t xml:space="preserve"> физического или юридического лица, у которого возникло право на образованные земельные участки, с указанием реквизитов решения об образовании земельных участков, принятого в соответствии с земельным законодательством исполнительным органом государственной власти или органом местного самоуправления, и градостроительного плана земельного участка, на котором планируется осуществить строительство, реконструкцию объекта капитального строительства (согласно приложению N 3), в случае, указанном в </w:t>
      </w:r>
      <w:hyperlink r:id="rId35" w:history="1">
        <w:r>
          <w:rPr>
            <w:color w:val="0000FF"/>
          </w:rPr>
          <w:t>части 21.7 статьи 51</w:t>
        </w:r>
      </w:hyperlink>
      <w:r>
        <w:t xml:space="preserve"> Градостроительного кодекса Российской Федерации.</w:t>
      </w:r>
    </w:p>
    <w:p w:rsidR="00861EF3" w:rsidRDefault="00861EF3">
      <w:pPr>
        <w:pStyle w:val="ConsPlusNormal"/>
        <w:spacing w:before="220"/>
        <w:ind w:firstLine="540"/>
        <w:jc w:val="both"/>
      </w:pPr>
      <w:bookmarkStart w:id="9" w:name="P1149"/>
      <w:bookmarkEnd w:id="9"/>
      <w:r>
        <w:lastRenderedPageBreak/>
        <w:t>2.6.3.2. Решение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61EF3" w:rsidRDefault="00861EF3">
      <w:pPr>
        <w:pStyle w:val="ConsPlusNormal"/>
        <w:spacing w:before="220"/>
        <w:ind w:firstLine="540"/>
        <w:jc w:val="both"/>
      </w:pPr>
      <w:bookmarkStart w:id="10" w:name="P1150"/>
      <w:bookmarkEnd w:id="10"/>
      <w:r>
        <w:t>2.6.3.3.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861EF3" w:rsidRDefault="00861EF3">
      <w:pPr>
        <w:pStyle w:val="ConsPlusNormal"/>
        <w:spacing w:before="220"/>
        <w:ind w:firstLine="540"/>
        <w:jc w:val="both"/>
      </w:pPr>
      <w:bookmarkStart w:id="11" w:name="P1151"/>
      <w:bookmarkEnd w:id="11"/>
      <w:r>
        <w:t>2.6.3-1. При внесении изменений в разрешение на строительство исключительно в связи с продлением срока действия разрешения на строительство:</w:t>
      </w:r>
    </w:p>
    <w:p w:rsidR="00861EF3" w:rsidRDefault="00861EF3">
      <w:pPr>
        <w:pStyle w:val="ConsPlusNormal"/>
        <w:spacing w:before="220"/>
        <w:ind w:firstLine="540"/>
        <w:jc w:val="both"/>
      </w:pPr>
      <w:r>
        <w:t xml:space="preserve">2.6.3-1.1. </w:t>
      </w:r>
      <w:hyperlink w:anchor="P2019" w:history="1">
        <w:r>
          <w:rPr>
            <w:color w:val="0000FF"/>
          </w:rPr>
          <w:t>Заявление</w:t>
        </w:r>
      </w:hyperlink>
      <w:r>
        <w:t xml:space="preserve"> о внесении изменений в разрешение на строительство исключительно в связи с продлением срока действия разрешения на строительство (согласно </w:t>
      </w:r>
      <w:proofErr w:type="gramStart"/>
      <w:r>
        <w:t>приложению</w:t>
      </w:r>
      <w:proofErr w:type="gramEnd"/>
      <w:r>
        <w:t xml:space="preserve"> N 6).</w:t>
      </w:r>
    </w:p>
    <w:p w:rsidR="00861EF3" w:rsidRDefault="00861EF3">
      <w:pPr>
        <w:pStyle w:val="ConsPlusNormal"/>
        <w:spacing w:before="220"/>
        <w:ind w:firstLine="540"/>
        <w:jc w:val="both"/>
      </w:pPr>
      <w:r>
        <w:t xml:space="preserve">2.6.3-1.2. Извещение о начале строительства, реконструкции объекта капитального строительства в случае, если в соответствии с Градостроительным </w:t>
      </w:r>
      <w:hyperlink r:id="rId36" w:history="1">
        <w:r>
          <w:rPr>
            <w:color w:val="0000FF"/>
          </w:rPr>
          <w:t>кодексом</w:t>
        </w:r>
      </w:hyperlink>
      <w:r>
        <w:t xml:space="preserve"> Российской Федерации при осуществлении строительства, реконструкции объекта капитального строительства предусмотрен государственный строительный надзор.</w:t>
      </w:r>
    </w:p>
    <w:p w:rsidR="00861EF3" w:rsidRDefault="00861EF3">
      <w:pPr>
        <w:pStyle w:val="ConsPlusNormal"/>
        <w:jc w:val="both"/>
      </w:pPr>
      <w:r>
        <w:t xml:space="preserve">(п. 2.6.3-1 введен </w:t>
      </w:r>
      <w:hyperlink r:id="rId37" w:history="1">
        <w:r>
          <w:rPr>
            <w:color w:val="0000FF"/>
          </w:rPr>
          <w:t>постановлением</w:t>
        </w:r>
      </w:hyperlink>
      <w:r>
        <w:t xml:space="preserve"> Правительства Кировской области от 27.12.2018 N 633-П)</w:t>
      </w:r>
    </w:p>
    <w:p w:rsidR="00861EF3" w:rsidRDefault="00861EF3">
      <w:pPr>
        <w:pStyle w:val="ConsPlusNormal"/>
        <w:spacing w:before="220"/>
        <w:ind w:firstLine="540"/>
        <w:jc w:val="both"/>
      </w:pPr>
      <w:bookmarkStart w:id="12" w:name="P1155"/>
      <w:bookmarkEnd w:id="12"/>
      <w:r>
        <w:t>2.6.3-2. При внесении изменений в разрешение на строительство, кроме внесения изменений в разрешение на строительство исключительно в связи с продлением срока действия разрешения на строительство:</w:t>
      </w:r>
    </w:p>
    <w:p w:rsidR="00861EF3" w:rsidRDefault="00861EF3">
      <w:pPr>
        <w:pStyle w:val="ConsPlusNormal"/>
        <w:spacing w:before="220"/>
        <w:ind w:firstLine="540"/>
        <w:jc w:val="both"/>
      </w:pPr>
      <w:r>
        <w:t xml:space="preserve">2.6.3-2.1. </w:t>
      </w:r>
      <w:hyperlink w:anchor="P2092" w:history="1">
        <w:r>
          <w:rPr>
            <w:color w:val="0000FF"/>
          </w:rPr>
          <w:t>Заявление</w:t>
        </w:r>
      </w:hyperlink>
      <w:r>
        <w:t xml:space="preserve"> о внесении изменений в разрешение на строительство за исключением продления срока действия разрешения на строительство (согласно </w:t>
      </w:r>
      <w:proofErr w:type="gramStart"/>
      <w:r>
        <w:t>приложению</w:t>
      </w:r>
      <w:proofErr w:type="gramEnd"/>
      <w:r>
        <w:t xml:space="preserve"> N 7).</w:t>
      </w:r>
    </w:p>
    <w:p w:rsidR="00861EF3" w:rsidRDefault="00861EF3" w:rsidP="00585214">
      <w:pPr>
        <w:pStyle w:val="ConsPlusNormal"/>
        <w:spacing w:before="220"/>
        <w:ind w:firstLine="540"/>
        <w:jc w:val="both"/>
      </w:pPr>
      <w:bookmarkStart w:id="13" w:name="P1157"/>
      <w:bookmarkEnd w:id="13"/>
      <w:r>
        <w:t xml:space="preserve">2.6.3-2.2. </w:t>
      </w:r>
      <w:r w:rsidR="00585214">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t>.</w:t>
      </w:r>
    </w:p>
    <w:p w:rsidR="00861EF3" w:rsidRDefault="00861EF3">
      <w:pPr>
        <w:pStyle w:val="ConsPlusNormal"/>
        <w:jc w:val="both"/>
      </w:pPr>
      <w:r>
        <w:t>(</w:t>
      </w:r>
      <w:proofErr w:type="spellStart"/>
      <w:r>
        <w:t>пп</w:t>
      </w:r>
      <w:proofErr w:type="spellEnd"/>
      <w:r>
        <w:t xml:space="preserve">. 2.6.3-2.2 в ред. </w:t>
      </w:r>
      <w:hyperlink r:id="rId38" w:history="1">
        <w:r>
          <w:rPr>
            <w:color w:val="0000FF"/>
          </w:rPr>
          <w:t>постановлени</w:t>
        </w:r>
        <w:r w:rsidR="00585214">
          <w:rPr>
            <w:color w:val="0000FF"/>
          </w:rPr>
          <w:t>й</w:t>
        </w:r>
      </w:hyperlink>
      <w:r>
        <w:t xml:space="preserve"> Правительства Кировской области от 09.01.2020 N 3-П</w:t>
      </w:r>
      <w:r w:rsidR="00585214">
        <w:t>, от 06.11.2020 № 580-П</w:t>
      </w:r>
      <w:r>
        <w:t>)</w:t>
      </w:r>
    </w:p>
    <w:p w:rsidR="00861EF3" w:rsidRDefault="00861EF3">
      <w:pPr>
        <w:pStyle w:val="ConsPlusNormal"/>
        <w:spacing w:before="220"/>
        <w:ind w:firstLine="540"/>
        <w:jc w:val="both"/>
      </w:pPr>
      <w:bookmarkStart w:id="14" w:name="P1159"/>
      <w:bookmarkEnd w:id="14"/>
      <w:r>
        <w:t>2.6.3-2.3.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61EF3" w:rsidRDefault="00861EF3">
      <w:pPr>
        <w:pStyle w:val="ConsPlusNormal"/>
        <w:spacing w:before="220"/>
        <w:ind w:firstLine="540"/>
        <w:jc w:val="both"/>
      </w:pPr>
      <w:r>
        <w:t>2.6.3-2.4. Градостроительный план земельного участка, 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61EF3" w:rsidRDefault="00861EF3">
      <w:pPr>
        <w:pStyle w:val="ConsPlusNormal"/>
        <w:spacing w:before="220"/>
        <w:ind w:firstLine="540"/>
        <w:jc w:val="both"/>
      </w:pPr>
      <w:bookmarkStart w:id="15" w:name="P1161"/>
      <w:bookmarkEnd w:id="15"/>
      <w:r>
        <w:t xml:space="preserve">2.6.3-2.5. Результаты инженерных изысканий и следующие материалы, содержащиеся в утвержденной в соответствии с </w:t>
      </w:r>
      <w:hyperlink r:id="rId39" w:history="1">
        <w:r>
          <w:rPr>
            <w:color w:val="0000FF"/>
          </w:rPr>
          <w:t>частью 15 статьи 48</w:t>
        </w:r>
      </w:hyperlink>
      <w:r>
        <w:t xml:space="preserve"> Градостроительного кодекса Российской </w:t>
      </w:r>
      <w:r>
        <w:lastRenderedPageBreak/>
        <w:t>Федерации проектной документации:</w:t>
      </w:r>
    </w:p>
    <w:p w:rsidR="00861EF3" w:rsidRDefault="00861EF3">
      <w:pPr>
        <w:pStyle w:val="ConsPlusNormal"/>
        <w:jc w:val="both"/>
      </w:pPr>
      <w:r>
        <w:t xml:space="preserve">(в ред. </w:t>
      </w:r>
      <w:hyperlink r:id="rId40" w:history="1">
        <w:r>
          <w:rPr>
            <w:color w:val="0000FF"/>
          </w:rPr>
          <w:t>постановления</w:t>
        </w:r>
      </w:hyperlink>
      <w:r>
        <w:t xml:space="preserve"> Правительства Кировской области от 09.01.2020 N 3-П)</w:t>
      </w:r>
    </w:p>
    <w:p w:rsidR="00861EF3" w:rsidRDefault="00861EF3">
      <w:pPr>
        <w:pStyle w:val="ConsPlusNormal"/>
        <w:spacing w:before="220"/>
        <w:ind w:firstLine="540"/>
        <w:jc w:val="both"/>
      </w:pPr>
      <w:r>
        <w:t>2.6.3-2.5.1. Пояснительная записка.</w:t>
      </w:r>
    </w:p>
    <w:p w:rsidR="00861EF3" w:rsidRDefault="00861EF3">
      <w:pPr>
        <w:pStyle w:val="ConsPlusNormal"/>
        <w:spacing w:before="220"/>
        <w:ind w:firstLine="540"/>
        <w:jc w:val="both"/>
      </w:pPr>
      <w:r>
        <w:t>2.6.3-2.5.2.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61EF3" w:rsidRDefault="00861EF3">
      <w:pPr>
        <w:pStyle w:val="ConsPlusNormal"/>
        <w:spacing w:before="220"/>
        <w:ind w:firstLine="540"/>
        <w:jc w:val="both"/>
      </w:pPr>
      <w:r>
        <w:t>2.6.3-2.5.3.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61EF3" w:rsidRDefault="00861EF3">
      <w:pPr>
        <w:pStyle w:val="ConsPlusNormal"/>
        <w:spacing w:before="220"/>
        <w:ind w:firstLine="540"/>
        <w:jc w:val="both"/>
      </w:pPr>
      <w:r>
        <w:t>2.6.3-2.5.4.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61EF3" w:rsidRDefault="00861EF3">
      <w:pPr>
        <w:pStyle w:val="ConsPlusNormal"/>
        <w:jc w:val="both"/>
      </w:pPr>
      <w:r>
        <w:t>(</w:t>
      </w:r>
      <w:proofErr w:type="spellStart"/>
      <w:r>
        <w:t>пп</w:t>
      </w:r>
      <w:proofErr w:type="spellEnd"/>
      <w:r>
        <w:t xml:space="preserve">. 2.6.3-2.5 в ред. </w:t>
      </w:r>
      <w:hyperlink r:id="rId41" w:history="1">
        <w:r>
          <w:rPr>
            <w:color w:val="0000FF"/>
          </w:rPr>
          <w:t>постановления</w:t>
        </w:r>
      </w:hyperlink>
      <w:r>
        <w:t xml:space="preserve"> Правительства Кировской области от 01.07.2019 N 359-П)</w:t>
      </w:r>
    </w:p>
    <w:p w:rsidR="00861EF3" w:rsidRDefault="00861EF3">
      <w:pPr>
        <w:pStyle w:val="ConsPlusNormal"/>
        <w:spacing w:before="220"/>
        <w:ind w:firstLine="540"/>
        <w:jc w:val="both"/>
      </w:pPr>
      <w:bookmarkStart w:id="16" w:name="P1168"/>
      <w:bookmarkEnd w:id="16"/>
      <w:r>
        <w:t xml:space="preserve">2.6.3-2.6. </w:t>
      </w:r>
      <w:r w:rsidR="00585214" w:rsidRPr="00585214">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t>.</w:t>
      </w:r>
    </w:p>
    <w:p w:rsidR="00861EF3" w:rsidRDefault="00861EF3">
      <w:pPr>
        <w:pStyle w:val="ConsPlusNormal"/>
        <w:jc w:val="both"/>
      </w:pPr>
      <w:r>
        <w:t>(</w:t>
      </w:r>
      <w:proofErr w:type="spellStart"/>
      <w:r>
        <w:t>пп</w:t>
      </w:r>
      <w:proofErr w:type="spellEnd"/>
      <w:r>
        <w:t xml:space="preserve">. 2.6.3-2.6 в ред. </w:t>
      </w:r>
      <w:hyperlink r:id="rId42" w:history="1">
        <w:r>
          <w:rPr>
            <w:color w:val="0000FF"/>
          </w:rPr>
          <w:t>постановлени</w:t>
        </w:r>
      </w:hyperlink>
      <w:r w:rsidR="00585214">
        <w:rPr>
          <w:color w:val="0000FF"/>
        </w:rPr>
        <w:t>й</w:t>
      </w:r>
      <w:r>
        <w:t xml:space="preserve"> Правительства Кировской области от 09.01.2020 N 3-П</w:t>
      </w:r>
      <w:r w:rsidR="00585214">
        <w:t>, от 06.11.2020 № 580-П</w:t>
      </w:r>
      <w:r>
        <w:t>)</w:t>
      </w:r>
    </w:p>
    <w:p w:rsidR="00861EF3" w:rsidRDefault="00861EF3">
      <w:pPr>
        <w:pStyle w:val="ConsPlusNormal"/>
        <w:spacing w:before="220"/>
        <w:ind w:firstLine="540"/>
        <w:jc w:val="both"/>
      </w:pPr>
      <w:bookmarkStart w:id="17" w:name="P1170"/>
      <w:bookmarkEnd w:id="17"/>
      <w:r>
        <w:t xml:space="preserve">2.6.3-2.6-1. Подтверждение соответствия вносимых в проектную документацию изменений требованиям, указанным в </w:t>
      </w:r>
      <w:hyperlink r:id="rId43" w:history="1">
        <w:r>
          <w:rPr>
            <w:color w:val="0000FF"/>
          </w:rPr>
          <w:t>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44" w:history="1">
        <w:r>
          <w:rPr>
            <w:color w:val="0000FF"/>
          </w:rPr>
          <w:t>кодексом</w:t>
        </w:r>
      </w:hyperlink>
      <w: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45" w:history="1">
        <w:r>
          <w:rPr>
            <w:color w:val="0000FF"/>
          </w:rPr>
          <w:t>частью 3.8 статьи 49</w:t>
        </w:r>
      </w:hyperlink>
      <w:r>
        <w:t xml:space="preserve"> Градостроительного кодекса Российской Федерации.</w:t>
      </w:r>
    </w:p>
    <w:p w:rsidR="00861EF3" w:rsidRDefault="00861EF3">
      <w:pPr>
        <w:pStyle w:val="ConsPlusNormal"/>
        <w:jc w:val="both"/>
      </w:pPr>
      <w:r>
        <w:t>(</w:t>
      </w:r>
      <w:proofErr w:type="spellStart"/>
      <w:r>
        <w:t>пп</w:t>
      </w:r>
      <w:proofErr w:type="spellEnd"/>
      <w:r>
        <w:t xml:space="preserve">. 2.6.3-2.6-1 введен </w:t>
      </w:r>
      <w:hyperlink r:id="rId46" w:history="1">
        <w:r>
          <w:rPr>
            <w:color w:val="0000FF"/>
          </w:rPr>
          <w:t>постановлением</w:t>
        </w:r>
      </w:hyperlink>
      <w:r>
        <w:t xml:space="preserve"> Правительства Кировской области от 09.01.2020 N 3-П)</w:t>
      </w:r>
    </w:p>
    <w:p w:rsidR="00861EF3" w:rsidRDefault="00861EF3">
      <w:pPr>
        <w:pStyle w:val="ConsPlusNormal"/>
        <w:spacing w:before="220"/>
        <w:ind w:firstLine="540"/>
        <w:jc w:val="both"/>
      </w:pPr>
      <w:bookmarkStart w:id="18" w:name="P1172"/>
      <w:bookmarkEnd w:id="18"/>
      <w:r>
        <w:t xml:space="preserve">2.6.3-2.6-2. Подтверждение соответствия вносимых в проектную документацию изменений требованиям, указанным в </w:t>
      </w:r>
      <w:hyperlink r:id="rId47" w:history="1">
        <w:r>
          <w:rPr>
            <w:color w:val="0000FF"/>
          </w:rPr>
          <w:t>части 3.9 статьи 49</w:t>
        </w:r>
      </w:hyperlink>
      <w: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w:t>
      </w:r>
      <w:r>
        <w:lastRenderedPageBreak/>
        <w:t xml:space="preserve">проектной документации, в случае внесения изменений в проектную документацию в ходе экспертного сопровождения в соответствии с </w:t>
      </w:r>
      <w:hyperlink r:id="rId48" w:history="1">
        <w:r>
          <w:rPr>
            <w:color w:val="0000FF"/>
          </w:rPr>
          <w:t>частью 3.9 статьи 49</w:t>
        </w:r>
      </w:hyperlink>
      <w:r>
        <w:t xml:space="preserve"> Градостроительного кодекса Российской Федерации.</w:t>
      </w:r>
    </w:p>
    <w:p w:rsidR="00861EF3" w:rsidRDefault="00861EF3">
      <w:pPr>
        <w:pStyle w:val="ConsPlusNormal"/>
        <w:jc w:val="both"/>
      </w:pPr>
      <w:r>
        <w:t>(</w:t>
      </w:r>
      <w:proofErr w:type="spellStart"/>
      <w:r>
        <w:t>пп</w:t>
      </w:r>
      <w:proofErr w:type="spellEnd"/>
      <w:r>
        <w:t xml:space="preserve">. 2.6.3-2.6-2 введен </w:t>
      </w:r>
      <w:hyperlink r:id="rId49" w:history="1">
        <w:r>
          <w:rPr>
            <w:color w:val="0000FF"/>
          </w:rPr>
          <w:t>постановлением</w:t>
        </w:r>
      </w:hyperlink>
      <w:r>
        <w:t xml:space="preserve"> Правительства Кировской области от 09.01.2020 N 3-П)</w:t>
      </w:r>
    </w:p>
    <w:p w:rsidR="00861EF3" w:rsidRDefault="00861EF3">
      <w:pPr>
        <w:pStyle w:val="ConsPlusNormal"/>
        <w:spacing w:before="220"/>
        <w:ind w:firstLine="540"/>
        <w:jc w:val="both"/>
      </w:pPr>
      <w:bookmarkStart w:id="19" w:name="P1174"/>
      <w:bookmarkEnd w:id="19"/>
      <w:r>
        <w:t xml:space="preserve">2.6.3-2.7.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50" w:history="1">
        <w:r>
          <w:rPr>
            <w:color w:val="0000FF"/>
          </w:rPr>
          <w:t>статьей 40</w:t>
        </w:r>
      </w:hyperlink>
      <w:r>
        <w:t xml:space="preserve"> Градостроительного кодекса Российской Федерации).</w:t>
      </w:r>
    </w:p>
    <w:p w:rsidR="00861EF3" w:rsidRDefault="00861EF3">
      <w:pPr>
        <w:pStyle w:val="ConsPlusNormal"/>
        <w:spacing w:before="220"/>
        <w:ind w:firstLine="540"/>
        <w:jc w:val="both"/>
      </w:pPr>
      <w:bookmarkStart w:id="20" w:name="P1175"/>
      <w:bookmarkEnd w:id="20"/>
      <w:r>
        <w:t xml:space="preserve">2.6.3-2.8. Согласие всех правообладателей объекта капитального строительства в случае реконструкции такого объекта, за исключением указанных в </w:t>
      </w:r>
      <w:hyperlink r:id="rId51" w:history="1">
        <w:r>
          <w:rPr>
            <w:color w:val="0000FF"/>
          </w:rPr>
          <w:t>пункте 6.2 части 7 статьи 51</w:t>
        </w:r>
      </w:hyperlink>
      <w:r>
        <w:t xml:space="preserve"> Градостроительного кодекса Российской Федерации случаев реконструкции многоквартирного дома.</w:t>
      </w:r>
    </w:p>
    <w:p w:rsidR="00861EF3" w:rsidRDefault="00861EF3">
      <w:pPr>
        <w:pStyle w:val="ConsPlusNormal"/>
        <w:spacing w:before="220"/>
        <w:ind w:firstLine="540"/>
        <w:jc w:val="both"/>
      </w:pPr>
      <w:bookmarkStart w:id="21" w:name="P1176"/>
      <w:bookmarkEnd w:id="21"/>
      <w:r>
        <w:t>2.6.3-2.9.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61EF3" w:rsidRDefault="00861EF3">
      <w:pPr>
        <w:pStyle w:val="ConsPlusNormal"/>
        <w:spacing w:before="220"/>
        <w:ind w:firstLine="540"/>
        <w:jc w:val="both"/>
      </w:pPr>
      <w:r>
        <w:t>2.6.3-2.10. Копия свидетельства об аккредитации юридического лица, выдавшего положительное заключение негосударственной экспертизы проектной документации, - в случае, если представлено заключение негосударственной экспертизы проектной документации.</w:t>
      </w:r>
    </w:p>
    <w:p w:rsidR="00861EF3" w:rsidRDefault="00861EF3">
      <w:pPr>
        <w:pStyle w:val="ConsPlusNormal"/>
        <w:spacing w:before="220"/>
        <w:ind w:firstLine="540"/>
        <w:jc w:val="both"/>
      </w:pPr>
      <w:bookmarkStart w:id="22" w:name="P1178"/>
      <w:bookmarkEnd w:id="22"/>
      <w:r>
        <w:t>2.6.3-2.11.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61EF3" w:rsidRDefault="00861EF3">
      <w:pPr>
        <w:pStyle w:val="ConsPlusNormal"/>
        <w:jc w:val="both"/>
      </w:pPr>
      <w:r>
        <w:t xml:space="preserve">(п. 2.6.3-2 введен </w:t>
      </w:r>
      <w:hyperlink r:id="rId52" w:history="1">
        <w:r>
          <w:rPr>
            <w:color w:val="0000FF"/>
          </w:rPr>
          <w:t>постановлением</w:t>
        </w:r>
      </w:hyperlink>
      <w:r>
        <w:t xml:space="preserve"> Правительства Кировской области от 27.12.2018 N 633-П)</w:t>
      </w:r>
    </w:p>
    <w:p w:rsidR="00861EF3" w:rsidRDefault="00861EF3">
      <w:pPr>
        <w:pStyle w:val="ConsPlusNormal"/>
        <w:spacing w:before="220"/>
        <w:ind w:firstLine="540"/>
        <w:jc w:val="both"/>
      </w:pPr>
      <w:r>
        <w:t>2.6.4. Разрешение на строительство.</w:t>
      </w:r>
    </w:p>
    <w:p w:rsidR="00861EF3" w:rsidRDefault="00861EF3">
      <w:pPr>
        <w:pStyle w:val="ConsPlusNormal"/>
        <w:spacing w:before="220"/>
        <w:ind w:firstLine="540"/>
        <w:jc w:val="both"/>
      </w:pPr>
      <w:r>
        <w:t xml:space="preserve">2.6.4-1. В случае, указанном в </w:t>
      </w:r>
      <w:hyperlink w:anchor="P1151" w:history="1">
        <w:r>
          <w:rPr>
            <w:color w:val="0000FF"/>
          </w:rPr>
          <w:t>пункте 2.6.3-1</w:t>
        </w:r>
      </w:hyperlink>
      <w:r>
        <w:t>, заявитель вправе представить самостоятельно разрешение на строительство и правоустанавливающие документы на земельный участок (земельные участки), в том числе соглашение об установлении сервитута, решение об установлении публичного сервитута.</w:t>
      </w:r>
    </w:p>
    <w:p w:rsidR="00861EF3" w:rsidRDefault="00861EF3">
      <w:pPr>
        <w:pStyle w:val="ConsPlusNormal"/>
        <w:jc w:val="both"/>
      </w:pPr>
      <w:r>
        <w:t xml:space="preserve">(п. 2.6.4-1 введен </w:t>
      </w:r>
      <w:hyperlink r:id="rId53" w:history="1">
        <w:r>
          <w:rPr>
            <w:color w:val="0000FF"/>
          </w:rPr>
          <w:t>постановлением</w:t>
        </w:r>
      </w:hyperlink>
      <w:r>
        <w:t xml:space="preserve"> Правительства Кировской области от 27.12.2018 N 633-П)</w:t>
      </w:r>
    </w:p>
    <w:p w:rsidR="00861EF3" w:rsidRDefault="00861EF3">
      <w:pPr>
        <w:pStyle w:val="ConsPlusNormal"/>
        <w:spacing w:before="220"/>
        <w:ind w:firstLine="540"/>
        <w:jc w:val="both"/>
      </w:pPr>
      <w:r>
        <w:t xml:space="preserve">2.6.5. Документы, указанные в </w:t>
      </w:r>
      <w:hyperlink w:anchor="P1140" w:history="1">
        <w:r>
          <w:rPr>
            <w:color w:val="0000FF"/>
          </w:rPr>
          <w:t>подпункте 2.6.1.1 пункта 2.6.1</w:t>
        </w:r>
      </w:hyperlink>
      <w:r>
        <w:t xml:space="preserve">, </w:t>
      </w:r>
      <w:hyperlink w:anchor="P1145" w:history="1">
        <w:r>
          <w:rPr>
            <w:color w:val="0000FF"/>
          </w:rPr>
          <w:t>подпункте 2.6.2.1 пункта 2.6.2</w:t>
        </w:r>
      </w:hyperlink>
      <w:r>
        <w:t xml:space="preserve">, </w:t>
      </w:r>
      <w:hyperlink w:anchor="P1148" w:history="1">
        <w:r>
          <w:rPr>
            <w:color w:val="0000FF"/>
          </w:rPr>
          <w:t>подпункте 2.6.3.1 пункта 2.6.3</w:t>
        </w:r>
      </w:hyperlink>
      <w:r>
        <w:t xml:space="preserve">, </w:t>
      </w:r>
      <w:hyperlink w:anchor="P1159" w:history="1">
        <w:r>
          <w:rPr>
            <w:color w:val="0000FF"/>
          </w:rPr>
          <w:t>подпунктах 2.6.3-2.3</w:t>
        </w:r>
      </w:hyperlink>
      <w:r>
        <w:t xml:space="preserve">, </w:t>
      </w:r>
      <w:hyperlink w:anchor="P1170" w:history="1">
        <w:r>
          <w:rPr>
            <w:color w:val="0000FF"/>
          </w:rPr>
          <w:t>2.6.3-2.6-1</w:t>
        </w:r>
      </w:hyperlink>
      <w:r>
        <w:t xml:space="preserve">, </w:t>
      </w:r>
      <w:hyperlink w:anchor="P1175" w:history="1">
        <w:r>
          <w:rPr>
            <w:color w:val="0000FF"/>
          </w:rPr>
          <w:t>2.6.3-2.8</w:t>
        </w:r>
      </w:hyperlink>
      <w:r>
        <w:t xml:space="preserve">, </w:t>
      </w:r>
      <w:hyperlink w:anchor="P1176" w:history="1">
        <w:r>
          <w:rPr>
            <w:color w:val="0000FF"/>
          </w:rPr>
          <w:t>2.6.3-2.9 пункта 2.6.3-2 подраздела 2.6</w:t>
        </w:r>
      </w:hyperlink>
      <w:r>
        <w:t xml:space="preserve"> настоящего Административного регламента, должны быть представлены заявителем самостоятельно.</w:t>
      </w:r>
    </w:p>
    <w:p w:rsidR="00861EF3" w:rsidRDefault="00861EF3">
      <w:pPr>
        <w:pStyle w:val="ConsPlusNormal"/>
        <w:jc w:val="both"/>
      </w:pPr>
      <w:r>
        <w:t xml:space="preserve">(в ред. постановлений Правительства Кировской области от 27.12.2018 </w:t>
      </w:r>
      <w:hyperlink r:id="rId54" w:history="1">
        <w:r>
          <w:rPr>
            <w:color w:val="0000FF"/>
          </w:rPr>
          <w:t>N 633-П</w:t>
        </w:r>
      </w:hyperlink>
      <w:r>
        <w:t xml:space="preserve">, от 09.01.2020 </w:t>
      </w:r>
      <w:hyperlink r:id="rId55" w:history="1">
        <w:r>
          <w:rPr>
            <w:color w:val="0000FF"/>
          </w:rPr>
          <w:t>N 3-П</w:t>
        </w:r>
      </w:hyperlink>
      <w:r>
        <w:t>)</w:t>
      </w:r>
    </w:p>
    <w:p w:rsidR="00861EF3" w:rsidRDefault="00861EF3">
      <w:pPr>
        <w:pStyle w:val="ConsPlusNormal"/>
        <w:spacing w:before="220"/>
        <w:ind w:firstLine="540"/>
        <w:jc w:val="both"/>
      </w:pPr>
      <w:r>
        <w:t xml:space="preserve">2.6.6. Документы (их копии или сведения, содержащиеся в них), указанные в </w:t>
      </w:r>
      <w:hyperlink w:anchor="P1142" w:history="1">
        <w:r>
          <w:rPr>
            <w:color w:val="0000FF"/>
          </w:rPr>
          <w:t xml:space="preserve">подпункте 2.6.1.2 </w:t>
        </w:r>
        <w:r>
          <w:rPr>
            <w:color w:val="0000FF"/>
          </w:rPr>
          <w:lastRenderedPageBreak/>
          <w:t>пункта 2.6.1</w:t>
        </w:r>
      </w:hyperlink>
      <w:r>
        <w:t xml:space="preserve">, </w:t>
      </w:r>
      <w:hyperlink w:anchor="P1146" w:history="1">
        <w:r>
          <w:rPr>
            <w:color w:val="0000FF"/>
          </w:rPr>
          <w:t>подпункте 2.6.2.2 пункта 2.6.2</w:t>
        </w:r>
      </w:hyperlink>
      <w:r>
        <w:t xml:space="preserve">, </w:t>
      </w:r>
      <w:hyperlink w:anchor="P1149" w:history="1">
        <w:r>
          <w:rPr>
            <w:color w:val="0000FF"/>
          </w:rPr>
          <w:t>подпунктах 2.6.3.2</w:t>
        </w:r>
      </w:hyperlink>
      <w:r>
        <w:t xml:space="preserve">, </w:t>
      </w:r>
      <w:hyperlink w:anchor="P1150" w:history="1">
        <w:r>
          <w:rPr>
            <w:color w:val="0000FF"/>
          </w:rPr>
          <w:t>2.6.3.3 пункта 2.6.3</w:t>
        </w:r>
      </w:hyperlink>
      <w:r>
        <w:t xml:space="preserve">, </w:t>
      </w:r>
      <w:hyperlink w:anchor="P1157" w:history="1">
        <w:r>
          <w:rPr>
            <w:color w:val="0000FF"/>
          </w:rPr>
          <w:t>подпунктах 2.6.3-2.2</w:t>
        </w:r>
      </w:hyperlink>
      <w:r>
        <w:t xml:space="preserve">, </w:t>
      </w:r>
      <w:hyperlink w:anchor="P1161" w:history="1">
        <w:r>
          <w:rPr>
            <w:color w:val="0000FF"/>
          </w:rPr>
          <w:t>2.6.3-2.5</w:t>
        </w:r>
      </w:hyperlink>
      <w:r>
        <w:t xml:space="preserve">, </w:t>
      </w:r>
      <w:hyperlink w:anchor="P1172" w:history="1">
        <w:r>
          <w:rPr>
            <w:color w:val="0000FF"/>
          </w:rPr>
          <w:t>2.6.3-2.6-2</w:t>
        </w:r>
      </w:hyperlink>
      <w:r>
        <w:t xml:space="preserve">, </w:t>
      </w:r>
      <w:hyperlink w:anchor="P1174" w:history="1">
        <w:r>
          <w:rPr>
            <w:color w:val="0000FF"/>
          </w:rPr>
          <w:t>2.6.3-2.7</w:t>
        </w:r>
      </w:hyperlink>
      <w:r>
        <w:t xml:space="preserve">, </w:t>
      </w:r>
      <w:hyperlink w:anchor="P1178" w:history="1">
        <w:r>
          <w:rPr>
            <w:color w:val="0000FF"/>
          </w:rPr>
          <w:t>2.6.3-2.11 пункта 2.6.3-2 подраздела 2.6</w:t>
        </w:r>
      </w:hyperlink>
      <w:r>
        <w:t xml:space="preserve"> настоящего Административного регламента, запрашиваются министерством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861EF3" w:rsidRDefault="00861EF3">
      <w:pPr>
        <w:pStyle w:val="ConsPlusNormal"/>
        <w:jc w:val="both"/>
      </w:pPr>
      <w:r>
        <w:t xml:space="preserve">(в ред. постановлений Правительства Кировской области от 27.12.2018 </w:t>
      </w:r>
      <w:hyperlink r:id="rId56" w:history="1">
        <w:r>
          <w:rPr>
            <w:color w:val="0000FF"/>
          </w:rPr>
          <w:t>N 633-П</w:t>
        </w:r>
      </w:hyperlink>
      <w:r>
        <w:t xml:space="preserve">, от 09.01.2020 </w:t>
      </w:r>
      <w:hyperlink r:id="rId57" w:history="1">
        <w:r>
          <w:rPr>
            <w:color w:val="0000FF"/>
          </w:rPr>
          <w:t>N 3-П</w:t>
        </w:r>
      </w:hyperlink>
      <w:r>
        <w:t xml:space="preserve">, от 13.05.2020 </w:t>
      </w:r>
      <w:hyperlink r:id="rId58" w:history="1">
        <w:r>
          <w:rPr>
            <w:color w:val="0000FF"/>
          </w:rPr>
          <w:t>N 249-П</w:t>
        </w:r>
      </w:hyperlink>
      <w:r>
        <w:t>)</w:t>
      </w:r>
    </w:p>
    <w:p w:rsidR="00861EF3" w:rsidRDefault="00861EF3">
      <w:pPr>
        <w:pStyle w:val="ConsPlusNormal"/>
        <w:spacing w:before="220"/>
        <w:ind w:firstLine="540"/>
        <w:jc w:val="both"/>
      </w:pPr>
      <w:bookmarkStart w:id="23" w:name="P1187"/>
      <w:bookmarkEnd w:id="23"/>
      <w:r>
        <w:t xml:space="preserve">2.6.7. Документы, указанные в </w:t>
      </w:r>
      <w:hyperlink w:anchor="P1142" w:history="1">
        <w:r>
          <w:rPr>
            <w:color w:val="0000FF"/>
          </w:rPr>
          <w:t>подпункте 2.6.1.2 пункта 2.6.1</w:t>
        </w:r>
      </w:hyperlink>
      <w:r>
        <w:t xml:space="preserve">, в </w:t>
      </w:r>
      <w:hyperlink w:anchor="P1157" w:history="1">
        <w:r>
          <w:rPr>
            <w:color w:val="0000FF"/>
          </w:rPr>
          <w:t>подпунктах 2.6.3-2.2</w:t>
        </w:r>
      </w:hyperlink>
      <w:r>
        <w:t xml:space="preserve">, </w:t>
      </w:r>
      <w:hyperlink w:anchor="P1161" w:history="1">
        <w:r>
          <w:rPr>
            <w:color w:val="0000FF"/>
          </w:rPr>
          <w:t>2.6.3-2.5</w:t>
        </w:r>
      </w:hyperlink>
      <w:r>
        <w:t xml:space="preserve">, </w:t>
      </w:r>
      <w:hyperlink w:anchor="P1168" w:history="1">
        <w:r>
          <w:rPr>
            <w:color w:val="0000FF"/>
          </w:rPr>
          <w:t>2.6.3-2.6 пункта 2.6.3-2</w:t>
        </w:r>
      </w:hyperlink>
      <w: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861EF3" w:rsidRDefault="00861EF3">
      <w:pPr>
        <w:pStyle w:val="ConsPlusNormal"/>
        <w:jc w:val="both"/>
      </w:pPr>
      <w:r>
        <w:t xml:space="preserve">(п. 2.6.7 в ред. </w:t>
      </w:r>
      <w:hyperlink r:id="rId59" w:history="1">
        <w:r>
          <w:rPr>
            <w:color w:val="0000FF"/>
          </w:rPr>
          <w:t>постановления</w:t>
        </w:r>
      </w:hyperlink>
      <w:r>
        <w:t xml:space="preserve"> Правительства Кировской области от 27.12.2018 N 633-П)</w:t>
      </w:r>
    </w:p>
    <w:p w:rsidR="00861EF3" w:rsidRDefault="00861EF3">
      <w:pPr>
        <w:pStyle w:val="ConsPlusNormal"/>
        <w:spacing w:before="220"/>
        <w:ind w:firstLine="540"/>
        <w:jc w:val="both"/>
      </w:pPr>
      <w:r>
        <w:t>2.6.8. Документы, необходимые для предоставления государственной услуги, могут быть представлены в министерство непосредственно заявителем, его представителем (законным представителем), направлены по почте или в виде электронного документа, подписанного электронной подписью заявителя, вид которой установлен законодательством Российской Федерации, с использованием Портала Кировской области.</w:t>
      </w:r>
    </w:p>
    <w:p w:rsidR="00861EF3" w:rsidRDefault="00861EF3">
      <w:pPr>
        <w:pStyle w:val="ConsPlusNormal"/>
        <w:spacing w:before="220"/>
        <w:ind w:firstLine="540"/>
        <w:jc w:val="both"/>
      </w:pPr>
      <w:r>
        <w:t>Уведомления о переходе прав на земельный участок (земельные участки), об образовании земельного участка (земельных участков), заявление о внесении изменений в разрешение на строительство исключительно в связи с продлением срока действия разрешения на строительство, заявление о внесении изменений в разрешение на строительство за исключением продления срока действия разрешения на строительство представляются в министерство в письменной форме непосредственно заявителем, его представителем (законным представителем), направляются по почте или в виде электронного документа, подписанного электронной подписью заявителя, вид которой установлен законодательством Российской Федерации, с использованием электронных средств связи.</w:t>
      </w:r>
    </w:p>
    <w:p w:rsidR="00861EF3" w:rsidRDefault="00861EF3">
      <w:pPr>
        <w:pStyle w:val="ConsPlusNormal"/>
        <w:spacing w:before="220"/>
        <w:ind w:firstLine="540"/>
        <w:jc w:val="both"/>
      </w:pPr>
      <w:r>
        <w:t>Уведомления о переходе прав на земельный участок (земельные участки), об образовании земельного участка (земельных участков), заявление о внесении изменений в разрешение на строительство исключительно в связи с продлением срока действия разрешения на строительство, заявление о внесении изменений в разрешение на строительство за исключением продления срока действия разрешения на строительство могут быть поданы через многофункциональный центр в соответствии с заключенным между министерством и многофункциональным центром соглашением о взаимодействии.</w:t>
      </w:r>
    </w:p>
    <w:p w:rsidR="00861EF3" w:rsidRDefault="00861EF3">
      <w:pPr>
        <w:pStyle w:val="ConsPlusNormal"/>
        <w:jc w:val="both"/>
      </w:pPr>
      <w:r>
        <w:t xml:space="preserve">(п. 2.6.8 в ред. </w:t>
      </w:r>
      <w:hyperlink r:id="rId60" w:history="1">
        <w:r>
          <w:rPr>
            <w:color w:val="0000FF"/>
          </w:rPr>
          <w:t>постановления</w:t>
        </w:r>
      </w:hyperlink>
      <w:r>
        <w:t xml:space="preserve"> Правительства Кировской области от 27.12.2018 N 633-П)</w:t>
      </w:r>
    </w:p>
    <w:p w:rsidR="00861EF3" w:rsidRDefault="00861EF3">
      <w:pPr>
        <w:pStyle w:val="ConsPlusNormal"/>
        <w:spacing w:before="220"/>
        <w:ind w:firstLine="540"/>
        <w:jc w:val="both"/>
      </w:pPr>
      <w:r>
        <w:t xml:space="preserve">2.6.9. Исключен. - </w:t>
      </w:r>
      <w:hyperlink r:id="rId61" w:history="1">
        <w:r>
          <w:rPr>
            <w:color w:val="0000FF"/>
          </w:rPr>
          <w:t>Постановление</w:t>
        </w:r>
      </w:hyperlink>
      <w:r>
        <w:t xml:space="preserve"> Правительства Кировской области от 23.06.2017 N 316-П.</w:t>
      </w:r>
    </w:p>
    <w:p w:rsidR="00861EF3" w:rsidRDefault="00861EF3">
      <w:pPr>
        <w:pStyle w:val="ConsPlusNormal"/>
        <w:jc w:val="both"/>
      </w:pPr>
    </w:p>
    <w:p w:rsidR="00861EF3" w:rsidRDefault="00861EF3">
      <w:pPr>
        <w:pStyle w:val="ConsPlusTitle"/>
        <w:jc w:val="center"/>
        <w:outlineLvl w:val="2"/>
      </w:pPr>
      <w:r>
        <w:t>2.7. Перечень документов, необходимых для предоставления</w:t>
      </w:r>
    </w:p>
    <w:p w:rsidR="00861EF3" w:rsidRDefault="00861EF3">
      <w:pPr>
        <w:pStyle w:val="ConsPlusTitle"/>
        <w:jc w:val="center"/>
      </w:pPr>
      <w:r>
        <w:t>государственной услуги, которые находятся в распоряжении</w:t>
      </w:r>
    </w:p>
    <w:p w:rsidR="00861EF3" w:rsidRDefault="00861EF3">
      <w:pPr>
        <w:pStyle w:val="ConsPlusTitle"/>
        <w:jc w:val="center"/>
      </w:pPr>
      <w:r>
        <w:t>органов, участвующих в предоставлении государственной</w:t>
      </w:r>
    </w:p>
    <w:p w:rsidR="00861EF3" w:rsidRDefault="00861EF3">
      <w:pPr>
        <w:pStyle w:val="ConsPlusTitle"/>
        <w:jc w:val="center"/>
      </w:pPr>
      <w:r>
        <w:t>услуги, в том числе в электронной форме,</w:t>
      </w:r>
    </w:p>
    <w:p w:rsidR="00861EF3" w:rsidRDefault="00861EF3">
      <w:pPr>
        <w:pStyle w:val="ConsPlusTitle"/>
        <w:jc w:val="center"/>
      </w:pPr>
      <w:r>
        <w:t>и которые заявитель вправе представить</w:t>
      </w:r>
    </w:p>
    <w:p w:rsidR="00861EF3" w:rsidRDefault="00861EF3">
      <w:pPr>
        <w:pStyle w:val="ConsPlusNormal"/>
        <w:jc w:val="both"/>
      </w:pPr>
    </w:p>
    <w:p w:rsidR="00861EF3" w:rsidRDefault="00861EF3">
      <w:pPr>
        <w:pStyle w:val="ConsPlusNormal"/>
        <w:ind w:firstLine="540"/>
        <w:jc w:val="both"/>
      </w:pPr>
      <w:bookmarkStart w:id="24" w:name="P1201"/>
      <w:bookmarkEnd w:id="24"/>
      <w:r>
        <w:t>2.7.1. С целью предоставления государственной услуги министерство запрашивает и получает в рамках межведомственного информационного взаимодействия следующие документы (их копии или сведения, содержащиеся в них):</w:t>
      </w:r>
    </w:p>
    <w:p w:rsidR="00861EF3" w:rsidRDefault="00861EF3">
      <w:pPr>
        <w:pStyle w:val="ConsPlusNormal"/>
        <w:jc w:val="both"/>
      </w:pPr>
      <w:r>
        <w:t xml:space="preserve">(в ред. </w:t>
      </w:r>
      <w:hyperlink r:id="rId62" w:history="1">
        <w:r>
          <w:rPr>
            <w:color w:val="0000FF"/>
          </w:rPr>
          <w:t>постановления</w:t>
        </w:r>
      </w:hyperlink>
      <w:r>
        <w:t xml:space="preserve"> Правительства Кировской области от 09.01.2020 N 3-П)</w:t>
      </w:r>
    </w:p>
    <w:p w:rsidR="00861EF3" w:rsidRDefault="00861EF3">
      <w:pPr>
        <w:pStyle w:val="ConsPlusNormal"/>
        <w:spacing w:before="220"/>
        <w:ind w:firstLine="540"/>
        <w:jc w:val="both"/>
      </w:pPr>
      <w:r>
        <w:t xml:space="preserve">2.7.1.1. Правоустанавливающие документы на земельный участок, в том числе соглашение об </w:t>
      </w:r>
      <w:r>
        <w:lastRenderedPageBreak/>
        <w:t>установлении сервитута, решение об установлении публичного сервитута, находящиеся в распоряжении Управления Федеральной службы государственной регистрации, кадастра и картографии по Кировской области.</w:t>
      </w:r>
    </w:p>
    <w:p w:rsidR="00861EF3" w:rsidRDefault="00861EF3">
      <w:pPr>
        <w:pStyle w:val="ConsPlusNormal"/>
        <w:jc w:val="both"/>
      </w:pPr>
      <w:r>
        <w:t>(</w:t>
      </w:r>
      <w:proofErr w:type="spellStart"/>
      <w:r>
        <w:t>пп</w:t>
      </w:r>
      <w:proofErr w:type="spellEnd"/>
      <w:r>
        <w:t xml:space="preserve">. 2.7.1.1 в ред. </w:t>
      </w:r>
      <w:hyperlink r:id="rId63" w:history="1">
        <w:r>
          <w:rPr>
            <w:color w:val="0000FF"/>
          </w:rPr>
          <w:t>постановления</w:t>
        </w:r>
      </w:hyperlink>
      <w:r>
        <w:t xml:space="preserve"> Правительства Кировской области от 27.12.2018 N 633-П)</w:t>
      </w:r>
    </w:p>
    <w:p w:rsidR="00861EF3" w:rsidRDefault="00861EF3">
      <w:pPr>
        <w:pStyle w:val="ConsPlusNormal"/>
        <w:spacing w:before="220"/>
        <w:ind w:firstLine="540"/>
        <w:jc w:val="both"/>
      </w:pPr>
      <w:r>
        <w:t xml:space="preserve">2.7.1.1-1.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64" w:history="1">
        <w:r>
          <w:rPr>
            <w:color w:val="0000FF"/>
          </w:rPr>
          <w:t>частью 1.1 статьи 57.3</w:t>
        </w:r>
      </w:hyperlink>
      <w:r>
        <w:t xml:space="preserve"> Градостроительного кодекса Российской Федерации.</w:t>
      </w:r>
    </w:p>
    <w:p w:rsidR="00861EF3" w:rsidRDefault="00861EF3">
      <w:pPr>
        <w:pStyle w:val="ConsPlusNormal"/>
        <w:jc w:val="both"/>
      </w:pPr>
      <w:r>
        <w:t>(</w:t>
      </w:r>
      <w:proofErr w:type="spellStart"/>
      <w:r>
        <w:t>пп</w:t>
      </w:r>
      <w:proofErr w:type="spellEnd"/>
      <w:r>
        <w:t xml:space="preserve">. 2.7.1.1-1 введен </w:t>
      </w:r>
      <w:hyperlink r:id="rId65" w:history="1">
        <w:r>
          <w:rPr>
            <w:color w:val="0000FF"/>
          </w:rPr>
          <w:t>постановлением</w:t>
        </w:r>
      </w:hyperlink>
      <w:r>
        <w:t xml:space="preserve"> Правительства Кировской области от 09.01.2020 N 3-П)</w:t>
      </w:r>
    </w:p>
    <w:p w:rsidR="00861EF3" w:rsidRDefault="00861EF3">
      <w:pPr>
        <w:pStyle w:val="ConsPlusNormal"/>
        <w:spacing w:before="220"/>
        <w:ind w:firstLine="540"/>
        <w:jc w:val="both"/>
      </w:pPr>
      <w:r>
        <w:t>2.7.1.2. Решение об образовании земельного участка (земельных участков), которое принимают органы местного самоуправления.</w:t>
      </w:r>
    </w:p>
    <w:p w:rsidR="00861EF3" w:rsidRDefault="00861EF3">
      <w:pPr>
        <w:pStyle w:val="ConsPlusNormal"/>
        <w:spacing w:before="220"/>
        <w:ind w:firstLine="540"/>
        <w:jc w:val="both"/>
      </w:pPr>
      <w:r>
        <w:t>2.7.1.3. Градостроительный план земельного участка, 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61EF3" w:rsidRDefault="00861EF3">
      <w:pPr>
        <w:pStyle w:val="ConsPlusNormal"/>
        <w:jc w:val="both"/>
      </w:pPr>
      <w:r>
        <w:t>(</w:t>
      </w:r>
      <w:proofErr w:type="spellStart"/>
      <w:r>
        <w:t>пп</w:t>
      </w:r>
      <w:proofErr w:type="spellEnd"/>
      <w:r>
        <w:t xml:space="preserve">. 2.7.1.3 в ред. </w:t>
      </w:r>
      <w:hyperlink r:id="rId66" w:history="1">
        <w:r>
          <w:rPr>
            <w:color w:val="0000FF"/>
          </w:rPr>
          <w:t>постановления</w:t>
        </w:r>
      </w:hyperlink>
      <w:r>
        <w:t xml:space="preserve"> Правительства Кировской области от 27.12.2018 N 633-П)</w:t>
      </w:r>
    </w:p>
    <w:p w:rsidR="00861EF3" w:rsidRDefault="00861EF3">
      <w:pPr>
        <w:pStyle w:val="ConsPlusNormal"/>
        <w:spacing w:before="220"/>
        <w:ind w:firstLine="540"/>
        <w:jc w:val="both"/>
      </w:pPr>
      <w:r>
        <w:t>2.7.1.4. Положительное заключение государственной экспертизы проектной документации, находящееся в распоряжении Кировского областного государственного автономного учреждения "Управление государственной экспертизы и ценообразования в строительстве".</w:t>
      </w:r>
    </w:p>
    <w:p w:rsidR="00861EF3" w:rsidRDefault="00861EF3">
      <w:pPr>
        <w:pStyle w:val="ConsPlusNormal"/>
        <w:jc w:val="both"/>
      </w:pPr>
      <w:r>
        <w:t>(</w:t>
      </w:r>
      <w:proofErr w:type="spellStart"/>
      <w:r>
        <w:t>пп</w:t>
      </w:r>
      <w:proofErr w:type="spellEnd"/>
      <w:r>
        <w:t xml:space="preserve">. 2.7.1.4 введен </w:t>
      </w:r>
      <w:hyperlink r:id="rId67" w:history="1">
        <w:r>
          <w:rPr>
            <w:color w:val="0000FF"/>
          </w:rPr>
          <w:t>постановлением</w:t>
        </w:r>
      </w:hyperlink>
      <w:r>
        <w:t xml:space="preserve"> Правительства Кировской области от 27.12.2018 N 633-П)</w:t>
      </w:r>
    </w:p>
    <w:p w:rsidR="00861EF3" w:rsidRDefault="00861EF3">
      <w:pPr>
        <w:pStyle w:val="ConsPlusNormal"/>
        <w:spacing w:before="220"/>
        <w:ind w:firstLine="540"/>
        <w:jc w:val="both"/>
      </w:pPr>
      <w:r>
        <w:t>2.7.1.5. Положительное заключение государственной экологической экспертизы проектной документации, находящееся в распоряжении министерства охраны окружающей среды Кировской области.</w:t>
      </w:r>
    </w:p>
    <w:p w:rsidR="00861EF3" w:rsidRDefault="00861EF3">
      <w:pPr>
        <w:pStyle w:val="ConsPlusNormal"/>
        <w:jc w:val="both"/>
      </w:pPr>
      <w:r>
        <w:t>(</w:t>
      </w:r>
      <w:proofErr w:type="spellStart"/>
      <w:r>
        <w:t>пп</w:t>
      </w:r>
      <w:proofErr w:type="spellEnd"/>
      <w:r>
        <w:t xml:space="preserve">. 2.7.1.5 введен </w:t>
      </w:r>
      <w:hyperlink r:id="rId68" w:history="1">
        <w:r>
          <w:rPr>
            <w:color w:val="0000FF"/>
          </w:rPr>
          <w:t>постановлением</w:t>
        </w:r>
      </w:hyperlink>
      <w:r>
        <w:t xml:space="preserve"> Правительства Кировской области от 27.12.2018 N 633-П)</w:t>
      </w:r>
    </w:p>
    <w:p w:rsidR="00861EF3" w:rsidRDefault="00861EF3">
      <w:pPr>
        <w:pStyle w:val="ConsPlusNormal"/>
        <w:spacing w:before="220"/>
        <w:ind w:firstLine="540"/>
        <w:jc w:val="both"/>
      </w:pPr>
      <w:r>
        <w:t xml:space="preserve">2.7.1.5-1. Подтверждение соответствия вносимых в проектную документацию изменений требованиям, указанным в </w:t>
      </w:r>
      <w:hyperlink r:id="rId69" w:history="1">
        <w:r>
          <w:rPr>
            <w:color w:val="0000FF"/>
          </w:rPr>
          <w:t>части 3.9 статьи 49</w:t>
        </w:r>
      </w:hyperlink>
      <w: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70" w:history="1">
        <w:r>
          <w:rPr>
            <w:color w:val="0000FF"/>
          </w:rPr>
          <w:t>частью 3.9 статьи 49</w:t>
        </w:r>
      </w:hyperlink>
      <w:r>
        <w:t xml:space="preserve"> Градостроительного кодекса Российской Федерации.</w:t>
      </w:r>
    </w:p>
    <w:p w:rsidR="00861EF3" w:rsidRDefault="00861EF3">
      <w:pPr>
        <w:pStyle w:val="ConsPlusNormal"/>
        <w:jc w:val="both"/>
      </w:pPr>
      <w:r>
        <w:t>(</w:t>
      </w:r>
      <w:proofErr w:type="spellStart"/>
      <w:r>
        <w:t>пп</w:t>
      </w:r>
      <w:proofErr w:type="spellEnd"/>
      <w:r>
        <w:t xml:space="preserve">. 2.7.1.5-1 введен </w:t>
      </w:r>
      <w:hyperlink r:id="rId71" w:history="1">
        <w:r>
          <w:rPr>
            <w:color w:val="0000FF"/>
          </w:rPr>
          <w:t>постановлением</w:t>
        </w:r>
      </w:hyperlink>
      <w:r>
        <w:t xml:space="preserve"> Правительства Кировской области от 09.01.2020 N 3-П)</w:t>
      </w:r>
    </w:p>
    <w:p w:rsidR="00861EF3" w:rsidRDefault="00861EF3">
      <w:pPr>
        <w:pStyle w:val="ConsPlusNormal"/>
        <w:spacing w:before="220"/>
        <w:ind w:firstLine="540"/>
        <w:jc w:val="both"/>
      </w:pPr>
      <w:r>
        <w:t xml:space="preserve">2.7.1.6.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72" w:history="1">
        <w:r>
          <w:rPr>
            <w:color w:val="0000FF"/>
          </w:rPr>
          <w:t>статьей 40</w:t>
        </w:r>
      </w:hyperlink>
      <w:r>
        <w:t xml:space="preserve"> Градостроительного кодекса Российской Федерации), находящееся в органе местного самоуправления.</w:t>
      </w:r>
    </w:p>
    <w:p w:rsidR="00861EF3" w:rsidRDefault="00861EF3">
      <w:pPr>
        <w:pStyle w:val="ConsPlusNormal"/>
        <w:jc w:val="both"/>
      </w:pPr>
      <w:r>
        <w:t>(</w:t>
      </w:r>
      <w:proofErr w:type="spellStart"/>
      <w:r>
        <w:t>пп</w:t>
      </w:r>
      <w:proofErr w:type="spellEnd"/>
      <w:r>
        <w:t xml:space="preserve">. 2.7.1.6 введен </w:t>
      </w:r>
      <w:hyperlink r:id="rId73" w:history="1">
        <w:r>
          <w:rPr>
            <w:color w:val="0000FF"/>
          </w:rPr>
          <w:t>постановлением</w:t>
        </w:r>
      </w:hyperlink>
      <w:r>
        <w:t xml:space="preserve"> Правительства Кировской области от 27.12.2018 N 633-П)</w:t>
      </w:r>
    </w:p>
    <w:p w:rsidR="00861EF3" w:rsidRDefault="00861EF3">
      <w:pPr>
        <w:pStyle w:val="ConsPlusNormal"/>
        <w:spacing w:before="220"/>
        <w:ind w:firstLine="540"/>
        <w:jc w:val="both"/>
      </w:pPr>
      <w:r>
        <w:t>2.7.2. Разрешение на строительство находится в распоряжении министерства.</w:t>
      </w:r>
    </w:p>
    <w:p w:rsidR="00861EF3" w:rsidRDefault="00861EF3">
      <w:pPr>
        <w:pStyle w:val="ConsPlusNormal"/>
        <w:spacing w:before="220"/>
        <w:ind w:firstLine="540"/>
        <w:jc w:val="both"/>
      </w:pPr>
      <w:r>
        <w:t xml:space="preserve">2.7.3. Исключен. - </w:t>
      </w:r>
      <w:hyperlink r:id="rId74" w:history="1">
        <w:r>
          <w:rPr>
            <w:color w:val="0000FF"/>
          </w:rPr>
          <w:t>Постановление</w:t>
        </w:r>
      </w:hyperlink>
      <w:r>
        <w:t xml:space="preserve"> Правительства Кировской области от 09.01.2020 N 3-П.</w:t>
      </w:r>
    </w:p>
    <w:p w:rsidR="00861EF3" w:rsidRDefault="00861EF3">
      <w:pPr>
        <w:pStyle w:val="ConsPlusNormal"/>
        <w:spacing w:before="220"/>
        <w:ind w:firstLine="540"/>
        <w:jc w:val="both"/>
      </w:pPr>
      <w:r>
        <w:t xml:space="preserve">2.7.4. Документы, указанные в </w:t>
      </w:r>
      <w:hyperlink w:anchor="P1201" w:history="1">
        <w:r>
          <w:rPr>
            <w:color w:val="0000FF"/>
          </w:rPr>
          <w:t>пункте 2.7.1 подраздела 2.7</w:t>
        </w:r>
      </w:hyperlink>
      <w:r>
        <w:t xml:space="preserve"> настоящего Административного регламента, могут быть представлены заявителем самостоятельно.</w:t>
      </w:r>
    </w:p>
    <w:p w:rsidR="00861EF3" w:rsidRDefault="00861EF3">
      <w:pPr>
        <w:pStyle w:val="ConsPlusNormal"/>
        <w:spacing w:before="220"/>
        <w:ind w:firstLine="540"/>
        <w:jc w:val="both"/>
      </w:pPr>
      <w:r>
        <w:t xml:space="preserve">2.7.5. Непредставление заявителем документов, указанных в </w:t>
      </w:r>
      <w:hyperlink w:anchor="P1201" w:history="1">
        <w:r>
          <w:rPr>
            <w:color w:val="0000FF"/>
          </w:rPr>
          <w:t>пункте 2.7.1 подраздела 2.7</w:t>
        </w:r>
      </w:hyperlink>
      <w:r>
        <w:t xml:space="preserve"> </w:t>
      </w:r>
      <w:r>
        <w:lastRenderedPageBreak/>
        <w:t>настоящего Административного регламента, не является основанием для отказа заявителю в предоставлении государственной услуги.</w:t>
      </w:r>
    </w:p>
    <w:p w:rsidR="00861EF3" w:rsidRDefault="00861EF3">
      <w:pPr>
        <w:pStyle w:val="ConsPlusNormal"/>
        <w:spacing w:before="220"/>
        <w:ind w:firstLine="540"/>
        <w:jc w:val="both"/>
      </w:pPr>
      <w:r>
        <w:t>2.7.6. В распоряжении структурного подразделения министерства - управления государственного строительного надзора министерства находится извещение о начале строительства.</w:t>
      </w:r>
    </w:p>
    <w:p w:rsidR="00861EF3" w:rsidRDefault="00861EF3">
      <w:pPr>
        <w:pStyle w:val="ConsPlusNormal"/>
        <w:jc w:val="both"/>
      </w:pPr>
      <w:r>
        <w:t xml:space="preserve">(п. 2.7.6 введен </w:t>
      </w:r>
      <w:hyperlink r:id="rId75" w:history="1">
        <w:r>
          <w:rPr>
            <w:color w:val="0000FF"/>
          </w:rPr>
          <w:t>постановлением</w:t>
        </w:r>
      </w:hyperlink>
      <w:r>
        <w:t xml:space="preserve"> Правительства Кировской области от 27.12.2018 N 633-П)</w:t>
      </w:r>
    </w:p>
    <w:p w:rsidR="00861EF3" w:rsidRDefault="00861EF3">
      <w:pPr>
        <w:pStyle w:val="ConsPlusNormal"/>
        <w:jc w:val="both"/>
      </w:pPr>
    </w:p>
    <w:p w:rsidR="00861EF3" w:rsidRDefault="00861EF3">
      <w:pPr>
        <w:pStyle w:val="ConsPlusTitle"/>
        <w:jc w:val="center"/>
        <w:outlineLvl w:val="2"/>
      </w:pPr>
      <w:r>
        <w:t>2.8. Недопущение требования от заявителя представления</w:t>
      </w:r>
    </w:p>
    <w:p w:rsidR="00861EF3" w:rsidRDefault="00861EF3">
      <w:pPr>
        <w:pStyle w:val="ConsPlusTitle"/>
        <w:jc w:val="center"/>
      </w:pPr>
      <w:r>
        <w:t>документов и информации или осуществления действий,</w:t>
      </w:r>
    </w:p>
    <w:p w:rsidR="00861EF3" w:rsidRDefault="00861EF3">
      <w:pPr>
        <w:pStyle w:val="ConsPlusTitle"/>
        <w:jc w:val="center"/>
      </w:pPr>
      <w:r>
        <w:t>представление или осуществление которых не предусмотрено</w:t>
      </w:r>
    </w:p>
    <w:p w:rsidR="00861EF3" w:rsidRDefault="00861EF3">
      <w:pPr>
        <w:pStyle w:val="ConsPlusTitle"/>
        <w:jc w:val="center"/>
      </w:pPr>
      <w:r>
        <w:t>нормативными правовыми актами, регулирующими</w:t>
      </w:r>
    </w:p>
    <w:p w:rsidR="00861EF3" w:rsidRDefault="00861EF3">
      <w:pPr>
        <w:pStyle w:val="ConsPlusTitle"/>
        <w:jc w:val="center"/>
      </w:pPr>
      <w:r>
        <w:t>предоставление государственной услуги</w:t>
      </w:r>
    </w:p>
    <w:p w:rsidR="00861EF3" w:rsidRDefault="00861EF3">
      <w:pPr>
        <w:pStyle w:val="ConsPlusNormal"/>
        <w:jc w:val="center"/>
      </w:pPr>
      <w:r>
        <w:t xml:space="preserve">(в ред. </w:t>
      </w:r>
      <w:hyperlink r:id="rId76" w:history="1">
        <w:r>
          <w:rPr>
            <w:color w:val="0000FF"/>
          </w:rPr>
          <w:t>постановления</w:t>
        </w:r>
      </w:hyperlink>
      <w:r>
        <w:t xml:space="preserve"> Правительства Кировской области</w:t>
      </w:r>
    </w:p>
    <w:p w:rsidR="00861EF3" w:rsidRDefault="00861EF3">
      <w:pPr>
        <w:pStyle w:val="ConsPlusNormal"/>
        <w:jc w:val="center"/>
      </w:pPr>
      <w:r>
        <w:t>от 01.07.2019 N 359-П)</w:t>
      </w:r>
    </w:p>
    <w:p w:rsidR="00861EF3" w:rsidRDefault="00861EF3">
      <w:pPr>
        <w:pStyle w:val="ConsPlusNormal"/>
        <w:jc w:val="both"/>
      </w:pPr>
    </w:p>
    <w:p w:rsidR="00861EF3" w:rsidRDefault="00861EF3">
      <w:pPr>
        <w:pStyle w:val="ConsPlusNormal"/>
        <w:ind w:firstLine="540"/>
        <w:jc w:val="both"/>
      </w:pPr>
      <w:r>
        <w:t>Запрещается требовать от заявителя:</w:t>
      </w:r>
    </w:p>
    <w:p w:rsidR="00861EF3" w:rsidRDefault="00861EF3">
      <w:pPr>
        <w:pStyle w:val="ConsPlusNormal"/>
        <w:spacing w:before="220"/>
        <w:ind w:firstLine="540"/>
        <w:jc w:val="both"/>
      </w:pPr>
      <w: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61EF3" w:rsidRDefault="00861EF3">
      <w:pPr>
        <w:pStyle w:val="ConsPlusNormal"/>
        <w:spacing w:before="220"/>
        <w:ind w:firstLine="540"/>
        <w:jc w:val="both"/>
      </w:pPr>
      <w:r>
        <w:t xml:space="preserve">2.8.2.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7"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w:t>
      </w:r>
    </w:p>
    <w:p w:rsidR="00861EF3" w:rsidRDefault="00861EF3">
      <w:pPr>
        <w:pStyle w:val="ConsPlusNormal"/>
        <w:spacing w:before="220"/>
        <w:ind w:firstLine="540"/>
        <w:jc w:val="both"/>
      </w:pPr>
      <w:r>
        <w:t xml:space="preserve">2.8.3.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8" w:history="1">
        <w:r>
          <w:rPr>
            <w:color w:val="0000FF"/>
          </w:rPr>
          <w:t>пунктом 4 части 1 статьи 7</w:t>
        </w:r>
      </w:hyperlink>
      <w:r>
        <w:t xml:space="preserve"> Федерального закона от 27.07.2010 N 210-ФЗ.</w:t>
      </w:r>
    </w:p>
    <w:p w:rsidR="00861EF3" w:rsidRDefault="00861EF3">
      <w:pPr>
        <w:pStyle w:val="ConsPlusNormal"/>
        <w:jc w:val="both"/>
      </w:pPr>
    </w:p>
    <w:p w:rsidR="00861EF3" w:rsidRDefault="00861EF3">
      <w:pPr>
        <w:pStyle w:val="ConsPlusTitle"/>
        <w:jc w:val="center"/>
        <w:outlineLvl w:val="2"/>
      </w:pPr>
      <w:r>
        <w:t>2.9. Перечень оснований для отказа в приеме документов,</w:t>
      </w:r>
    </w:p>
    <w:p w:rsidR="00861EF3" w:rsidRDefault="00861EF3">
      <w:pPr>
        <w:pStyle w:val="ConsPlusTitle"/>
        <w:jc w:val="center"/>
      </w:pPr>
      <w:r>
        <w:t>необходимых для предоставления государственной услуги</w:t>
      </w:r>
    </w:p>
    <w:p w:rsidR="00861EF3" w:rsidRDefault="00861EF3">
      <w:pPr>
        <w:pStyle w:val="ConsPlusNormal"/>
        <w:jc w:val="both"/>
      </w:pPr>
    </w:p>
    <w:p w:rsidR="00861EF3" w:rsidRDefault="00861EF3">
      <w:pPr>
        <w:pStyle w:val="ConsPlusNormal"/>
        <w:ind w:firstLine="540"/>
        <w:jc w:val="both"/>
      </w:pPr>
      <w:r>
        <w:t>Основания для отказа в приеме уведомления и документов, необходимых для предоставления государственной услуги, не установлены.</w:t>
      </w:r>
    </w:p>
    <w:p w:rsidR="00861EF3" w:rsidRDefault="00861EF3">
      <w:pPr>
        <w:pStyle w:val="ConsPlusNormal"/>
        <w:jc w:val="both"/>
      </w:pPr>
    </w:p>
    <w:p w:rsidR="00861EF3" w:rsidRDefault="00861EF3">
      <w:pPr>
        <w:pStyle w:val="ConsPlusTitle"/>
        <w:jc w:val="center"/>
        <w:outlineLvl w:val="2"/>
      </w:pPr>
      <w:r>
        <w:t>2.10. Перечень оснований для приостановления</w:t>
      </w:r>
    </w:p>
    <w:p w:rsidR="00861EF3" w:rsidRDefault="00861EF3">
      <w:pPr>
        <w:pStyle w:val="ConsPlusTitle"/>
        <w:jc w:val="center"/>
      </w:pPr>
      <w:r>
        <w:t>предоставления государственной услуги</w:t>
      </w:r>
    </w:p>
    <w:p w:rsidR="00861EF3" w:rsidRDefault="00861EF3">
      <w:pPr>
        <w:pStyle w:val="ConsPlusNormal"/>
        <w:jc w:val="both"/>
      </w:pPr>
    </w:p>
    <w:p w:rsidR="00861EF3" w:rsidRDefault="00861EF3">
      <w:pPr>
        <w:pStyle w:val="ConsPlusNormal"/>
        <w:ind w:firstLine="540"/>
        <w:jc w:val="both"/>
      </w:pPr>
      <w:r>
        <w:t>Приостановление предоставления государственной услуги не предусмотрено.</w:t>
      </w:r>
    </w:p>
    <w:p w:rsidR="00861EF3" w:rsidRDefault="00861EF3">
      <w:pPr>
        <w:pStyle w:val="ConsPlusNormal"/>
        <w:jc w:val="both"/>
      </w:pPr>
    </w:p>
    <w:p w:rsidR="00861EF3" w:rsidRDefault="00861EF3">
      <w:pPr>
        <w:pStyle w:val="ConsPlusTitle"/>
        <w:jc w:val="center"/>
        <w:outlineLvl w:val="2"/>
      </w:pPr>
      <w:bookmarkStart w:id="25" w:name="P1248"/>
      <w:bookmarkEnd w:id="25"/>
      <w:r>
        <w:t>2.11. Перечень оснований для отказа в предоставлении</w:t>
      </w:r>
    </w:p>
    <w:p w:rsidR="00861EF3" w:rsidRDefault="00861EF3">
      <w:pPr>
        <w:pStyle w:val="ConsPlusTitle"/>
        <w:jc w:val="center"/>
      </w:pPr>
      <w:r>
        <w:t>государственной услуги</w:t>
      </w:r>
    </w:p>
    <w:p w:rsidR="00861EF3" w:rsidRDefault="00861EF3">
      <w:pPr>
        <w:pStyle w:val="ConsPlusNormal"/>
        <w:jc w:val="center"/>
      </w:pPr>
      <w:r>
        <w:t xml:space="preserve">(в ред. </w:t>
      </w:r>
      <w:hyperlink r:id="rId79" w:history="1">
        <w:r>
          <w:rPr>
            <w:color w:val="0000FF"/>
          </w:rPr>
          <w:t>постановления</w:t>
        </w:r>
      </w:hyperlink>
      <w:r>
        <w:t xml:space="preserve"> Правительства Кировской области</w:t>
      </w:r>
    </w:p>
    <w:p w:rsidR="00861EF3" w:rsidRDefault="00861EF3">
      <w:pPr>
        <w:pStyle w:val="ConsPlusNormal"/>
        <w:jc w:val="center"/>
      </w:pPr>
      <w:r>
        <w:t>от 27.12.2018 N 633-П)</w:t>
      </w:r>
    </w:p>
    <w:p w:rsidR="00861EF3" w:rsidRDefault="00861EF3">
      <w:pPr>
        <w:pStyle w:val="ConsPlusNormal"/>
        <w:jc w:val="both"/>
      </w:pPr>
    </w:p>
    <w:p w:rsidR="00861EF3" w:rsidRDefault="00861EF3">
      <w:pPr>
        <w:pStyle w:val="ConsPlusNormal"/>
        <w:ind w:firstLine="540"/>
        <w:jc w:val="both"/>
      </w:pPr>
      <w:r>
        <w:lastRenderedPageBreak/>
        <w:t>2.11.1. Основаниями для отказа в предоставлении государственной услуги являются:</w:t>
      </w:r>
    </w:p>
    <w:p w:rsidR="00861EF3" w:rsidRDefault="00861EF3">
      <w:pPr>
        <w:pStyle w:val="ConsPlusNormal"/>
        <w:spacing w:before="220"/>
        <w:ind w:firstLine="540"/>
        <w:jc w:val="both"/>
      </w:pPr>
      <w:r>
        <w:t xml:space="preserve">2.11.1.1.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w:t>
      </w:r>
      <w:hyperlink w:anchor="P1142" w:history="1">
        <w:r>
          <w:rPr>
            <w:color w:val="0000FF"/>
          </w:rPr>
          <w:t>подпунктом 2.6.1.2 пункта 2.6.1</w:t>
        </w:r>
      </w:hyperlink>
      <w:r>
        <w:t xml:space="preserve">, </w:t>
      </w:r>
      <w:hyperlink w:anchor="P1146" w:history="1">
        <w:r>
          <w:rPr>
            <w:color w:val="0000FF"/>
          </w:rPr>
          <w:t>подпунктом 2.6.2.2 пункта 2.6.2</w:t>
        </w:r>
      </w:hyperlink>
      <w:r>
        <w:t xml:space="preserve">, </w:t>
      </w:r>
      <w:hyperlink w:anchor="P1149" w:history="1">
        <w:r>
          <w:rPr>
            <w:color w:val="0000FF"/>
          </w:rPr>
          <w:t>подпунктами 2.6.3.2</w:t>
        </w:r>
      </w:hyperlink>
      <w:r>
        <w:t xml:space="preserve">, </w:t>
      </w:r>
      <w:hyperlink w:anchor="P1150" w:history="1">
        <w:r>
          <w:rPr>
            <w:color w:val="0000FF"/>
          </w:rPr>
          <w:t>2.6.3.3 пункта 2.6.3 подраздела 2.6</w:t>
        </w:r>
      </w:hyperlink>
      <w:r>
        <w:t xml:space="preserve"> настоящего Административного регламента, или отсутствие правоустанавливающего документа на земельный участок в случае, указанном в </w:t>
      </w:r>
      <w:hyperlink w:anchor="P1187" w:history="1">
        <w:r>
          <w:rPr>
            <w:color w:val="0000FF"/>
          </w:rPr>
          <w:t>пункте 2.6.7</w:t>
        </w:r>
      </w:hyperlink>
      <w:r>
        <w:t xml:space="preserve"> настоящего Административного регламента, либо отсутствие документов, предусмотренных </w:t>
      </w:r>
      <w:hyperlink w:anchor="P1155" w:history="1">
        <w:r>
          <w:rPr>
            <w:color w:val="0000FF"/>
          </w:rPr>
          <w:t>пунктом 2.6.3-2 подраздела 2.6</w:t>
        </w:r>
      </w:hyperlink>
      <w:r>
        <w:t xml:space="preserve"> настоящего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61EF3" w:rsidRDefault="00861EF3">
      <w:pPr>
        <w:pStyle w:val="ConsPlusNormal"/>
        <w:spacing w:before="220"/>
        <w:ind w:firstLine="540"/>
        <w:jc w:val="both"/>
      </w:pPr>
      <w:r>
        <w:t>2.11.1.2. Недостоверность сведений, указанных в уведомлении о переходе прав на земельный участок, об образовании земельного участка.</w:t>
      </w:r>
    </w:p>
    <w:p w:rsidR="00861EF3" w:rsidRDefault="00861EF3">
      <w:pPr>
        <w:pStyle w:val="ConsPlusNormal"/>
        <w:spacing w:before="220"/>
        <w:ind w:firstLine="540"/>
        <w:jc w:val="both"/>
      </w:pPr>
      <w:r>
        <w:t xml:space="preserve">2.11.1.3.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80" w:history="1">
        <w:r>
          <w:rPr>
            <w:color w:val="0000FF"/>
          </w:rPr>
          <w:t>частью 21.7 статьи 51</w:t>
        </w:r>
      </w:hyperlink>
      <w:r>
        <w:t xml:space="preserve"> Градостроительного кодекса Российской Федерации. При этом градостроительный план земельного участка должен быть выдан не ранее чем за 3 года до дня направления уведомления, указанного в </w:t>
      </w:r>
      <w:hyperlink w:anchor="P1140" w:history="1">
        <w:r>
          <w:rPr>
            <w:color w:val="0000FF"/>
          </w:rPr>
          <w:t>подпункте 2.6.1.1 пункта 2.6.1</w:t>
        </w:r>
      </w:hyperlink>
      <w:r>
        <w:t xml:space="preserve">, </w:t>
      </w:r>
      <w:hyperlink w:anchor="P1145" w:history="1">
        <w:r>
          <w:rPr>
            <w:color w:val="0000FF"/>
          </w:rPr>
          <w:t>подпункте 2.6.2.1 пункта 2.6.2</w:t>
        </w:r>
      </w:hyperlink>
      <w:r>
        <w:t xml:space="preserve">, </w:t>
      </w:r>
      <w:hyperlink w:anchor="P1148" w:history="1">
        <w:r>
          <w:rPr>
            <w:color w:val="0000FF"/>
          </w:rPr>
          <w:t>подпункте 2.6.3.1 пункта 2.6.3</w:t>
        </w:r>
      </w:hyperlink>
      <w:r>
        <w:t xml:space="preserve"> настоящего Административного регламента.</w:t>
      </w:r>
    </w:p>
    <w:p w:rsidR="00861EF3" w:rsidRDefault="00861EF3">
      <w:pPr>
        <w:pStyle w:val="ConsPlusNormal"/>
        <w:spacing w:before="220"/>
        <w:ind w:firstLine="540"/>
        <w:jc w:val="both"/>
      </w:pPr>
      <w:r>
        <w:t>2.11.1.4.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3 года до дня направления заявления о внесении изменений в разрешение на строительство.</w:t>
      </w:r>
    </w:p>
    <w:p w:rsidR="00861EF3" w:rsidRDefault="00861EF3">
      <w:pPr>
        <w:pStyle w:val="ConsPlusNormal"/>
        <w:spacing w:before="220"/>
        <w:ind w:firstLine="540"/>
        <w:jc w:val="both"/>
      </w:pPr>
      <w:r>
        <w:t xml:space="preserve">2.11.1.5.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81" w:history="1">
        <w:r>
          <w:rPr>
            <w:color w:val="0000FF"/>
          </w:rPr>
          <w:t>частью 21.7 статьи 51</w:t>
        </w:r>
      </w:hyperlink>
      <w:r>
        <w:t xml:space="preserve">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61EF3" w:rsidRDefault="00861EF3">
      <w:pPr>
        <w:pStyle w:val="ConsPlusNormal"/>
        <w:spacing w:before="220"/>
        <w:ind w:firstLine="540"/>
        <w:jc w:val="both"/>
      </w:pPr>
      <w:r>
        <w:t>2.11.1.6.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61EF3" w:rsidRDefault="00861EF3">
      <w:pPr>
        <w:pStyle w:val="ConsPlusNormal"/>
        <w:spacing w:before="220"/>
        <w:ind w:firstLine="540"/>
        <w:jc w:val="both"/>
      </w:pPr>
      <w:r>
        <w:t xml:space="preserve">2.11.1.7. Наличие у уполномоченного на выдачу разрешений на строительство органа исполнительной власти субъекта Российской Федерации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w:t>
      </w:r>
      <w:r>
        <w:lastRenderedPageBreak/>
        <w:t xml:space="preserve">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82" w:history="1">
        <w:r>
          <w:rPr>
            <w:color w:val="0000FF"/>
          </w:rPr>
          <w:t>части 5 статьи 52</w:t>
        </w:r>
      </w:hyperlink>
      <w: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уполномоченный на выдачу разрешений на строительство орган исполнительной власти субъекта Российской Федерации обязан запросить такую информацию в соответствующем органе государственной власти,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61EF3" w:rsidRDefault="00861EF3">
      <w:pPr>
        <w:pStyle w:val="ConsPlusNormal"/>
        <w:jc w:val="both"/>
      </w:pPr>
      <w:r>
        <w:t>(</w:t>
      </w:r>
      <w:proofErr w:type="spellStart"/>
      <w:r>
        <w:t>пп</w:t>
      </w:r>
      <w:proofErr w:type="spellEnd"/>
      <w:r>
        <w:t xml:space="preserve">. 2.11.1.7 в ред. </w:t>
      </w:r>
      <w:hyperlink r:id="rId83" w:history="1">
        <w:r>
          <w:rPr>
            <w:color w:val="0000FF"/>
          </w:rPr>
          <w:t>постановления</w:t>
        </w:r>
      </w:hyperlink>
      <w:r>
        <w:t xml:space="preserve"> Правительства Кировской области от 09.01.2020 N 3-П)</w:t>
      </w:r>
    </w:p>
    <w:p w:rsidR="00861EF3" w:rsidRDefault="00861EF3">
      <w:pPr>
        <w:pStyle w:val="ConsPlusNormal"/>
        <w:spacing w:before="220"/>
        <w:ind w:firstLine="540"/>
        <w:jc w:val="both"/>
      </w:pPr>
      <w:r>
        <w:t>2.11.1.8.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861EF3" w:rsidRDefault="00861EF3">
      <w:pPr>
        <w:pStyle w:val="ConsPlusNormal"/>
        <w:spacing w:before="220"/>
        <w:ind w:firstLine="540"/>
        <w:jc w:val="both"/>
      </w:pPr>
      <w:r>
        <w:t xml:space="preserve">2.11.2. Неполучение или несвоевременное получение документов, запрошенных в соответствии с </w:t>
      </w:r>
      <w:hyperlink w:anchor="P1201" w:history="1">
        <w:r>
          <w:rPr>
            <w:color w:val="0000FF"/>
          </w:rPr>
          <w:t>пунктом 2.7.1 подраздела 2.7</w:t>
        </w:r>
      </w:hyperlink>
      <w:r>
        <w:t xml:space="preserve">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во внесении изменений в разрешение на строительство.</w:t>
      </w:r>
    </w:p>
    <w:p w:rsidR="00585214" w:rsidRDefault="00585214" w:rsidP="00585214">
      <w:pPr>
        <w:pStyle w:val="ConsPlusNormal"/>
        <w:spacing w:before="220"/>
        <w:ind w:firstLine="540"/>
        <w:jc w:val="both"/>
      </w:pPr>
      <w:r>
        <w:t>2</w:t>
      </w:r>
      <w:r>
        <w:t>.11.3.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частью 7.3 статьи 51 Градостроительного кодекса Российской Федерации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 (для случая, указанного в пункте 2.6.3–2 подраздела 2.6 настоящего Административного регламента)</w:t>
      </w:r>
      <w:r>
        <w:t>.</w:t>
      </w:r>
    </w:p>
    <w:p w:rsidR="00585214" w:rsidRDefault="00585214" w:rsidP="00585214">
      <w:pPr>
        <w:pStyle w:val="ConsPlusNormal"/>
        <w:jc w:val="both"/>
      </w:pPr>
      <w:r>
        <w:t>(</w:t>
      </w:r>
      <w:proofErr w:type="spellStart"/>
      <w:r>
        <w:t>пп</w:t>
      </w:r>
      <w:proofErr w:type="spellEnd"/>
      <w:r>
        <w:t>. 2.1</w:t>
      </w:r>
      <w:r>
        <w:t>1</w:t>
      </w:r>
      <w:r>
        <w:t>.</w:t>
      </w:r>
      <w:r>
        <w:t>3</w:t>
      </w:r>
      <w:r>
        <w:t xml:space="preserve"> введен </w:t>
      </w:r>
      <w:hyperlink r:id="rId84" w:history="1">
        <w:r>
          <w:rPr>
            <w:color w:val="0000FF"/>
          </w:rPr>
          <w:t>постановлением</w:t>
        </w:r>
      </w:hyperlink>
      <w:r>
        <w:t xml:space="preserve"> Правительства Кировской области от </w:t>
      </w:r>
      <w:r>
        <w:t>06</w:t>
      </w:r>
      <w:r>
        <w:t>.</w:t>
      </w:r>
      <w:r>
        <w:t>11</w:t>
      </w:r>
      <w:r>
        <w:t>.20</w:t>
      </w:r>
      <w:r>
        <w:t>20</w:t>
      </w:r>
      <w:r>
        <w:t xml:space="preserve"> N </w:t>
      </w:r>
      <w:r>
        <w:t>580</w:t>
      </w:r>
      <w:r>
        <w:t>-П)</w:t>
      </w:r>
    </w:p>
    <w:p w:rsidR="00585214" w:rsidRDefault="00585214" w:rsidP="00585214">
      <w:pPr>
        <w:pStyle w:val="ConsPlusNormal"/>
        <w:spacing w:before="220"/>
        <w:ind w:firstLine="540"/>
        <w:jc w:val="both"/>
      </w:pPr>
    </w:p>
    <w:p w:rsidR="00861EF3" w:rsidRDefault="00861EF3">
      <w:pPr>
        <w:pStyle w:val="ConsPlusNormal"/>
        <w:jc w:val="both"/>
      </w:pPr>
    </w:p>
    <w:p w:rsidR="00861EF3" w:rsidRDefault="00861EF3">
      <w:pPr>
        <w:pStyle w:val="ConsPlusTitle"/>
        <w:jc w:val="center"/>
        <w:outlineLvl w:val="2"/>
      </w:pPr>
      <w:r>
        <w:t>2.12. Перечень услуг, необходимых и обязательных</w:t>
      </w:r>
    </w:p>
    <w:p w:rsidR="00861EF3" w:rsidRDefault="00861EF3">
      <w:pPr>
        <w:pStyle w:val="ConsPlusTitle"/>
        <w:jc w:val="center"/>
      </w:pPr>
      <w:r>
        <w:t>для предоставления государственной услуги</w:t>
      </w:r>
    </w:p>
    <w:p w:rsidR="00861EF3" w:rsidRDefault="00861EF3">
      <w:pPr>
        <w:pStyle w:val="ConsPlusNormal"/>
        <w:jc w:val="center"/>
      </w:pPr>
      <w:r>
        <w:t xml:space="preserve">(в ред. </w:t>
      </w:r>
      <w:hyperlink r:id="rId85" w:history="1">
        <w:r>
          <w:rPr>
            <w:color w:val="0000FF"/>
          </w:rPr>
          <w:t>постановления</w:t>
        </w:r>
      </w:hyperlink>
      <w:r>
        <w:t xml:space="preserve"> Правительства Кировской области</w:t>
      </w:r>
    </w:p>
    <w:p w:rsidR="00861EF3" w:rsidRDefault="00861EF3">
      <w:pPr>
        <w:pStyle w:val="ConsPlusNormal"/>
        <w:jc w:val="center"/>
      </w:pPr>
      <w:r>
        <w:t>от 27.12.2018 N 633-П)</w:t>
      </w:r>
    </w:p>
    <w:p w:rsidR="00861EF3" w:rsidRDefault="00861EF3">
      <w:pPr>
        <w:pStyle w:val="ConsPlusNormal"/>
        <w:jc w:val="both"/>
      </w:pPr>
    </w:p>
    <w:p w:rsidR="00861EF3" w:rsidRDefault="00861EF3">
      <w:pPr>
        <w:pStyle w:val="ConsPlusNormal"/>
        <w:ind w:firstLine="540"/>
        <w:jc w:val="both"/>
      </w:pPr>
      <w:r>
        <w:t xml:space="preserve">Необходимыми и обязательными услугами в случае, указанном в </w:t>
      </w:r>
      <w:hyperlink w:anchor="P1155" w:history="1">
        <w:r>
          <w:rPr>
            <w:color w:val="0000FF"/>
          </w:rPr>
          <w:t>пункте 2.6.3-2 подраздела 2.6</w:t>
        </w:r>
      </w:hyperlink>
      <w:r>
        <w:t xml:space="preserve"> настоящего Административного регламента, являются:</w:t>
      </w:r>
    </w:p>
    <w:p w:rsidR="00861EF3" w:rsidRDefault="00861EF3">
      <w:pPr>
        <w:pStyle w:val="ConsPlusNormal"/>
        <w:spacing w:before="220"/>
        <w:ind w:firstLine="540"/>
        <w:jc w:val="both"/>
      </w:pPr>
      <w:r>
        <w:t>2.12.1. Разработка проектной документации.</w:t>
      </w:r>
    </w:p>
    <w:p w:rsidR="00861EF3" w:rsidRDefault="00861EF3">
      <w:pPr>
        <w:pStyle w:val="ConsPlusNormal"/>
        <w:spacing w:before="220"/>
        <w:ind w:firstLine="540"/>
        <w:jc w:val="both"/>
      </w:pPr>
      <w:r>
        <w:t>2.12.2. Экспертиза проектной документации (проектов) и результатов инженерных изысканий.</w:t>
      </w:r>
    </w:p>
    <w:p w:rsidR="00861EF3" w:rsidRDefault="00861EF3">
      <w:pPr>
        <w:pStyle w:val="ConsPlusNormal"/>
        <w:spacing w:before="220"/>
        <w:ind w:firstLine="540"/>
        <w:jc w:val="both"/>
      </w:pPr>
      <w:r>
        <w:t xml:space="preserve">Данные услуги являются платными. Порядок, размер и основания взимания платы за их предоставление определены в </w:t>
      </w:r>
      <w:hyperlink w:anchor="P1282" w:history="1">
        <w:r>
          <w:rPr>
            <w:color w:val="0000FF"/>
          </w:rPr>
          <w:t>подразделе 2.13-1</w:t>
        </w:r>
      </w:hyperlink>
      <w:r>
        <w:t xml:space="preserve"> настоящего Административного регламента.</w:t>
      </w:r>
    </w:p>
    <w:p w:rsidR="00861EF3" w:rsidRDefault="00861EF3">
      <w:pPr>
        <w:pStyle w:val="ConsPlusNormal"/>
        <w:spacing w:before="220"/>
        <w:ind w:firstLine="540"/>
        <w:jc w:val="both"/>
      </w:pPr>
      <w:r>
        <w:t>Результатами предоставления данных услуг являются разработанная проектная документация и заключение экспертизы проектной документации, подготовленное в соответствии с действующим законодательством.</w:t>
      </w:r>
    </w:p>
    <w:p w:rsidR="00861EF3" w:rsidRDefault="00861EF3">
      <w:pPr>
        <w:pStyle w:val="ConsPlusNormal"/>
        <w:jc w:val="both"/>
      </w:pPr>
    </w:p>
    <w:p w:rsidR="00861EF3" w:rsidRDefault="00861EF3">
      <w:pPr>
        <w:pStyle w:val="ConsPlusTitle"/>
        <w:jc w:val="center"/>
        <w:outlineLvl w:val="2"/>
      </w:pPr>
      <w:r>
        <w:t>2.13. Порядок, размер и основания взимания</w:t>
      </w:r>
    </w:p>
    <w:p w:rsidR="00861EF3" w:rsidRDefault="00861EF3">
      <w:pPr>
        <w:pStyle w:val="ConsPlusTitle"/>
        <w:jc w:val="center"/>
      </w:pPr>
      <w:r>
        <w:t>государственной пошлины или иной платы,</w:t>
      </w:r>
    </w:p>
    <w:p w:rsidR="00861EF3" w:rsidRDefault="00861EF3">
      <w:pPr>
        <w:pStyle w:val="ConsPlusTitle"/>
        <w:jc w:val="center"/>
      </w:pPr>
      <w:r>
        <w:t>взимаемой за предоставление государственной услуги</w:t>
      </w:r>
    </w:p>
    <w:p w:rsidR="00861EF3" w:rsidRDefault="00861EF3">
      <w:pPr>
        <w:pStyle w:val="ConsPlusNormal"/>
        <w:jc w:val="both"/>
      </w:pPr>
    </w:p>
    <w:p w:rsidR="00861EF3" w:rsidRDefault="00861EF3">
      <w:pPr>
        <w:pStyle w:val="ConsPlusNormal"/>
        <w:ind w:firstLine="540"/>
        <w:jc w:val="both"/>
      </w:pPr>
      <w:r>
        <w:t>Государственная услуга предоставляется бесплатно.</w:t>
      </w:r>
    </w:p>
    <w:p w:rsidR="00861EF3" w:rsidRDefault="00861EF3">
      <w:pPr>
        <w:pStyle w:val="ConsPlusNormal"/>
        <w:jc w:val="both"/>
      </w:pPr>
    </w:p>
    <w:p w:rsidR="00861EF3" w:rsidRDefault="00861EF3">
      <w:pPr>
        <w:pStyle w:val="ConsPlusTitle"/>
        <w:jc w:val="center"/>
        <w:outlineLvl w:val="2"/>
      </w:pPr>
      <w:bookmarkStart w:id="26" w:name="P1282"/>
      <w:bookmarkEnd w:id="26"/>
      <w:r>
        <w:t>2.13-1. Порядок, размер и основания взимания платы</w:t>
      </w:r>
    </w:p>
    <w:p w:rsidR="00861EF3" w:rsidRDefault="00861EF3">
      <w:pPr>
        <w:pStyle w:val="ConsPlusTitle"/>
        <w:jc w:val="center"/>
      </w:pPr>
      <w:r>
        <w:t>за предоставление услуг, которые являются необходимыми</w:t>
      </w:r>
    </w:p>
    <w:p w:rsidR="00861EF3" w:rsidRDefault="00861EF3">
      <w:pPr>
        <w:pStyle w:val="ConsPlusTitle"/>
        <w:jc w:val="center"/>
      </w:pPr>
      <w:r>
        <w:t>и обязательными для предоставления государственной услуги,</w:t>
      </w:r>
    </w:p>
    <w:p w:rsidR="00861EF3" w:rsidRDefault="00861EF3">
      <w:pPr>
        <w:pStyle w:val="ConsPlusTitle"/>
        <w:jc w:val="center"/>
      </w:pPr>
      <w:r>
        <w:t>включая информацию о методике расчета размера такой платы</w:t>
      </w:r>
    </w:p>
    <w:p w:rsidR="00861EF3" w:rsidRDefault="00861EF3">
      <w:pPr>
        <w:pStyle w:val="ConsPlusNormal"/>
        <w:jc w:val="center"/>
      </w:pPr>
      <w:r>
        <w:t xml:space="preserve">(введен </w:t>
      </w:r>
      <w:hyperlink r:id="rId86" w:history="1">
        <w:r>
          <w:rPr>
            <w:color w:val="0000FF"/>
          </w:rPr>
          <w:t>постановлением</w:t>
        </w:r>
      </w:hyperlink>
      <w:r>
        <w:t xml:space="preserve"> Правительства Кировской области</w:t>
      </w:r>
    </w:p>
    <w:p w:rsidR="00861EF3" w:rsidRDefault="00861EF3">
      <w:pPr>
        <w:pStyle w:val="ConsPlusNormal"/>
        <w:jc w:val="center"/>
      </w:pPr>
      <w:r>
        <w:t>от 27.12.2018 N 633-П)</w:t>
      </w:r>
    </w:p>
    <w:p w:rsidR="00861EF3" w:rsidRDefault="00861EF3">
      <w:pPr>
        <w:pStyle w:val="ConsPlusNormal"/>
        <w:jc w:val="both"/>
      </w:pPr>
    </w:p>
    <w:p w:rsidR="00861EF3" w:rsidRDefault="00861EF3">
      <w:pPr>
        <w:pStyle w:val="ConsPlusNormal"/>
        <w:ind w:firstLine="540"/>
        <w:jc w:val="both"/>
      </w:pPr>
      <w:r>
        <w:t xml:space="preserve">2.13-1.1. </w:t>
      </w:r>
      <w:hyperlink r:id="rId87" w:history="1">
        <w:r>
          <w:rPr>
            <w:color w:val="0000FF"/>
          </w:rPr>
          <w:t>Порядок</w:t>
        </w:r>
      </w:hyperlink>
      <w:r>
        <w:t xml:space="preserve"> определения размера платы за оказание услуг, которые являются необходимыми и обязательными для предоставления органами исполнительной власти Кировской области государственных услуг, определен постановлением Правительства Кировской области от 28.03.2012 N 145/159 "О перечне услуг, которые являются необходимыми и обязательными для предоставления органами исполнительной власти Кировской области государственных услуг и предоставляются организациями, участвующими в предоставлении государственных услуг".</w:t>
      </w:r>
    </w:p>
    <w:p w:rsidR="00861EF3" w:rsidRDefault="00861EF3">
      <w:pPr>
        <w:pStyle w:val="ConsPlusNormal"/>
        <w:spacing w:before="220"/>
        <w:ind w:firstLine="540"/>
        <w:jc w:val="both"/>
      </w:pPr>
      <w:r>
        <w:t xml:space="preserve">2.13-1.2. Расчет размера платы за оказание услуги по получению положительного заключения государственной экспертизы проектной документации объекта капитального строительства производится в соответствии с </w:t>
      </w:r>
      <w:hyperlink r:id="rId88" w:history="1">
        <w:r>
          <w:rPr>
            <w:color w:val="0000FF"/>
          </w:rPr>
          <w:t>разделом VIII</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w:t>
      </w:r>
    </w:p>
    <w:p w:rsidR="00861EF3" w:rsidRDefault="00861EF3">
      <w:pPr>
        <w:pStyle w:val="ConsPlusNormal"/>
        <w:spacing w:before="220"/>
        <w:ind w:firstLine="540"/>
        <w:jc w:val="both"/>
      </w:pPr>
      <w:r>
        <w:t xml:space="preserve">2.13-1.3. Размер платы за проведение негосударственной экспертизы проектной документации объектов капитального строительства определяется </w:t>
      </w:r>
      <w:hyperlink r:id="rId89" w:history="1">
        <w:r>
          <w:rPr>
            <w:color w:val="0000FF"/>
          </w:rPr>
          <w:t>Положением</w:t>
        </w:r>
      </w:hyperlink>
      <w:r>
        <w:t xml:space="preserve"> об организации и проведении негосударственной экспертизы проектной документации и (или) результатов инженерных изысканий, утвержденным постановлением Правительства Российской Федерации от 31.03.2012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861EF3" w:rsidRDefault="00861EF3">
      <w:pPr>
        <w:pStyle w:val="ConsPlusNormal"/>
        <w:jc w:val="both"/>
      </w:pPr>
    </w:p>
    <w:p w:rsidR="00861EF3" w:rsidRDefault="00861EF3">
      <w:pPr>
        <w:pStyle w:val="ConsPlusTitle"/>
        <w:jc w:val="center"/>
        <w:outlineLvl w:val="2"/>
      </w:pPr>
      <w:r>
        <w:t>2.14. Максимальный срок ожидания в очереди при подаче</w:t>
      </w:r>
    </w:p>
    <w:p w:rsidR="00861EF3" w:rsidRDefault="00861EF3">
      <w:pPr>
        <w:pStyle w:val="ConsPlusTitle"/>
        <w:jc w:val="center"/>
      </w:pPr>
      <w:r>
        <w:t>запроса о предоставлении государственной услуги, услуги,</w:t>
      </w:r>
    </w:p>
    <w:p w:rsidR="00861EF3" w:rsidRDefault="00861EF3">
      <w:pPr>
        <w:pStyle w:val="ConsPlusTitle"/>
        <w:jc w:val="center"/>
      </w:pPr>
      <w:r>
        <w:t>предоставляемой организацией, участвующей в предоставлении</w:t>
      </w:r>
    </w:p>
    <w:p w:rsidR="00861EF3" w:rsidRDefault="00861EF3">
      <w:pPr>
        <w:pStyle w:val="ConsPlusTitle"/>
        <w:jc w:val="center"/>
      </w:pPr>
      <w:r>
        <w:t>государственной услуги, и при получении результата</w:t>
      </w:r>
    </w:p>
    <w:p w:rsidR="00861EF3" w:rsidRDefault="00861EF3">
      <w:pPr>
        <w:pStyle w:val="ConsPlusTitle"/>
        <w:jc w:val="center"/>
      </w:pPr>
      <w:r>
        <w:t>предоставления таких услуг</w:t>
      </w:r>
    </w:p>
    <w:p w:rsidR="00861EF3" w:rsidRDefault="00861EF3">
      <w:pPr>
        <w:pStyle w:val="ConsPlusNormal"/>
        <w:jc w:val="both"/>
      </w:pPr>
    </w:p>
    <w:p w:rsidR="00861EF3" w:rsidRDefault="00861EF3">
      <w:pPr>
        <w:pStyle w:val="ConsPlusNormal"/>
        <w:ind w:firstLine="540"/>
        <w:jc w:val="both"/>
      </w:pPr>
      <w:r>
        <w:t>Максимальный срок ожидания в очереди при подаче запроса о предоставлении государственной услуги и при получении результата услуг составляет 10 минут.</w:t>
      </w:r>
    </w:p>
    <w:p w:rsidR="00861EF3" w:rsidRDefault="00861EF3">
      <w:pPr>
        <w:pStyle w:val="ConsPlusNormal"/>
        <w:jc w:val="both"/>
      </w:pPr>
    </w:p>
    <w:p w:rsidR="00861EF3" w:rsidRDefault="00861EF3">
      <w:pPr>
        <w:pStyle w:val="ConsPlusTitle"/>
        <w:jc w:val="center"/>
        <w:outlineLvl w:val="2"/>
      </w:pPr>
      <w:r>
        <w:t>2.15. Срок и порядок регистрации запроса заявителя</w:t>
      </w:r>
    </w:p>
    <w:p w:rsidR="00861EF3" w:rsidRDefault="00861EF3">
      <w:pPr>
        <w:pStyle w:val="ConsPlusTitle"/>
        <w:jc w:val="center"/>
      </w:pPr>
      <w:r>
        <w:t>о предоставлении государственной услуги,</w:t>
      </w:r>
    </w:p>
    <w:p w:rsidR="00861EF3" w:rsidRDefault="00861EF3">
      <w:pPr>
        <w:pStyle w:val="ConsPlusTitle"/>
        <w:jc w:val="center"/>
      </w:pPr>
      <w:r>
        <w:t>в том числе в электронной форме</w:t>
      </w:r>
    </w:p>
    <w:p w:rsidR="00861EF3" w:rsidRDefault="00861EF3">
      <w:pPr>
        <w:pStyle w:val="ConsPlusNormal"/>
        <w:jc w:val="both"/>
      </w:pPr>
    </w:p>
    <w:p w:rsidR="00861EF3" w:rsidRDefault="00861EF3">
      <w:pPr>
        <w:pStyle w:val="ConsPlusNormal"/>
        <w:ind w:firstLine="540"/>
        <w:jc w:val="both"/>
      </w:pPr>
      <w:r>
        <w:t>2.15.1. Срок регистрации запроса заявителя, представленного при непосредственном обращении в министерство, составляет 20 минут.</w:t>
      </w:r>
    </w:p>
    <w:p w:rsidR="00861EF3" w:rsidRDefault="00861EF3">
      <w:pPr>
        <w:pStyle w:val="ConsPlusNormal"/>
        <w:spacing w:before="220"/>
        <w:ind w:firstLine="540"/>
        <w:jc w:val="both"/>
      </w:pPr>
      <w:r>
        <w:t>2.15.2. При направлении запроса заявителя почтовым отправлением или в электронной форме через Единый портал (www.gosuslugi.ru) или Портал Кировской области (www.gosuslugi43.ru) он регистрируется в день его получения министерством в соответствии с требованиями настоящего Административного регламента.</w:t>
      </w:r>
    </w:p>
    <w:p w:rsidR="00861EF3" w:rsidRDefault="00861EF3">
      <w:pPr>
        <w:pStyle w:val="ConsPlusNormal"/>
        <w:jc w:val="both"/>
      </w:pPr>
    </w:p>
    <w:p w:rsidR="00861EF3" w:rsidRDefault="00861EF3">
      <w:pPr>
        <w:pStyle w:val="ConsPlusTitle"/>
        <w:jc w:val="center"/>
        <w:outlineLvl w:val="2"/>
      </w:pPr>
      <w:r>
        <w:t>2.16. Требования к помещениям, в которых предоставляется</w:t>
      </w:r>
    </w:p>
    <w:p w:rsidR="00861EF3" w:rsidRDefault="00861EF3">
      <w:pPr>
        <w:pStyle w:val="ConsPlusTitle"/>
        <w:jc w:val="center"/>
      </w:pPr>
      <w:r>
        <w:t>государственная услуга, к залу ожидания, местам</w:t>
      </w:r>
    </w:p>
    <w:p w:rsidR="00861EF3" w:rsidRDefault="00861EF3">
      <w:pPr>
        <w:pStyle w:val="ConsPlusTitle"/>
        <w:jc w:val="center"/>
      </w:pPr>
      <w:r>
        <w:t>для заполнения запросов о предоставлении государственной</w:t>
      </w:r>
    </w:p>
    <w:p w:rsidR="00861EF3" w:rsidRDefault="00861EF3">
      <w:pPr>
        <w:pStyle w:val="ConsPlusTitle"/>
        <w:jc w:val="center"/>
      </w:pPr>
      <w:r>
        <w:t>услуги, информационным стендам с образцами их заполнения</w:t>
      </w:r>
    </w:p>
    <w:p w:rsidR="00861EF3" w:rsidRDefault="00861EF3">
      <w:pPr>
        <w:pStyle w:val="ConsPlusTitle"/>
        <w:jc w:val="center"/>
      </w:pPr>
      <w:r>
        <w:t>и перечнем документов, необходимых для предоставления</w:t>
      </w:r>
    </w:p>
    <w:p w:rsidR="00861EF3" w:rsidRDefault="00861EF3">
      <w:pPr>
        <w:pStyle w:val="ConsPlusTitle"/>
        <w:jc w:val="center"/>
      </w:pPr>
      <w:r>
        <w:t>государственной услуги, размещению и оформлению визуальной,</w:t>
      </w:r>
    </w:p>
    <w:p w:rsidR="00861EF3" w:rsidRDefault="00861EF3">
      <w:pPr>
        <w:pStyle w:val="ConsPlusTitle"/>
        <w:jc w:val="center"/>
      </w:pPr>
      <w:r>
        <w:t>текстовой и мультимедийной информации о порядке</w:t>
      </w:r>
    </w:p>
    <w:p w:rsidR="00861EF3" w:rsidRDefault="00861EF3">
      <w:pPr>
        <w:pStyle w:val="ConsPlusTitle"/>
        <w:jc w:val="center"/>
      </w:pPr>
      <w:r>
        <w:t>предоставления такой услуги, в том числе к обеспечению</w:t>
      </w:r>
    </w:p>
    <w:p w:rsidR="00861EF3" w:rsidRDefault="00861EF3">
      <w:pPr>
        <w:pStyle w:val="ConsPlusTitle"/>
        <w:jc w:val="center"/>
      </w:pPr>
      <w:r>
        <w:t>доступности для инвалидов указанных объектов</w:t>
      </w:r>
    </w:p>
    <w:p w:rsidR="00861EF3" w:rsidRDefault="00861EF3">
      <w:pPr>
        <w:pStyle w:val="ConsPlusTitle"/>
        <w:jc w:val="center"/>
      </w:pPr>
      <w:r>
        <w:t>в соответствии с законодательством Российской Федерации</w:t>
      </w:r>
    </w:p>
    <w:p w:rsidR="00861EF3" w:rsidRDefault="00861EF3">
      <w:pPr>
        <w:pStyle w:val="ConsPlusTitle"/>
        <w:jc w:val="center"/>
      </w:pPr>
      <w:r>
        <w:t>о социальной защите инвалидов</w:t>
      </w:r>
    </w:p>
    <w:p w:rsidR="00861EF3" w:rsidRDefault="00861EF3">
      <w:pPr>
        <w:pStyle w:val="ConsPlusNormal"/>
        <w:jc w:val="center"/>
      </w:pPr>
      <w:r>
        <w:t xml:space="preserve">(в ред. </w:t>
      </w:r>
      <w:hyperlink r:id="rId90" w:history="1">
        <w:r>
          <w:rPr>
            <w:color w:val="0000FF"/>
          </w:rPr>
          <w:t>постановления</w:t>
        </w:r>
      </w:hyperlink>
      <w:r>
        <w:t xml:space="preserve"> Правительства Кировской области</w:t>
      </w:r>
    </w:p>
    <w:p w:rsidR="00861EF3" w:rsidRDefault="00861EF3">
      <w:pPr>
        <w:pStyle w:val="ConsPlusNormal"/>
        <w:jc w:val="center"/>
      </w:pPr>
      <w:r>
        <w:t>от 27.12.2018 N 633-П)</w:t>
      </w:r>
    </w:p>
    <w:p w:rsidR="00861EF3" w:rsidRDefault="00861EF3">
      <w:pPr>
        <w:pStyle w:val="ConsPlusNormal"/>
        <w:jc w:val="both"/>
      </w:pPr>
    </w:p>
    <w:p w:rsidR="00861EF3" w:rsidRDefault="00861EF3">
      <w:pPr>
        <w:pStyle w:val="ConsPlusNormal"/>
        <w:ind w:firstLine="540"/>
        <w:jc w:val="both"/>
      </w:pPr>
      <w:r>
        <w:t>2.16.1. Помещения, в которых заявителю предоставляется государственная услуга, информация по вопросам предоставления государственной услуги, в том числе о порядке и о ходе предоставления государственной услуги, оборудуются гардеробом; вход в здание - пандусами, расширенными проходами, позволяющими обеспечить беспрепятственный доступ инвалидов, включая инвалидов, использующих кресла-коляски, с целью обеспечения условий для реализации прав инвалидов на предоставление по их уведомлению государственной услуги.</w:t>
      </w:r>
    </w:p>
    <w:p w:rsidR="00861EF3" w:rsidRDefault="00861EF3">
      <w:pPr>
        <w:pStyle w:val="ConsPlusNormal"/>
        <w:spacing w:before="220"/>
        <w:ind w:firstLine="540"/>
        <w:jc w:val="both"/>
      </w:pPr>
      <w:r>
        <w:t>Помещения также оборудуются противопожарной системой, системой охраны.</w:t>
      </w:r>
    </w:p>
    <w:p w:rsidR="00861EF3" w:rsidRDefault="00861EF3">
      <w:pPr>
        <w:pStyle w:val="ConsPlusNormal"/>
        <w:spacing w:before="220"/>
        <w:ind w:firstLine="540"/>
        <w:jc w:val="both"/>
      </w:pPr>
      <w:r>
        <w:t>2.16.2. Государственная услуга предоставляется в помещении министерства.</w:t>
      </w:r>
    </w:p>
    <w:p w:rsidR="00861EF3" w:rsidRDefault="00861EF3">
      <w:pPr>
        <w:pStyle w:val="ConsPlusNormal"/>
        <w:spacing w:before="220"/>
        <w:ind w:firstLine="540"/>
        <w:jc w:val="both"/>
      </w:pPr>
      <w:r>
        <w:t>2.16.3. Прием граждан осуществляется в приемной министерства, оснащенной местами ожидания, местами для заполнения уведомления и иных документов.</w:t>
      </w:r>
    </w:p>
    <w:p w:rsidR="00861EF3" w:rsidRDefault="00861EF3">
      <w:pPr>
        <w:pStyle w:val="ConsPlusNormal"/>
        <w:spacing w:before="220"/>
        <w:ind w:firstLine="540"/>
        <w:jc w:val="both"/>
      </w:pPr>
      <w:r>
        <w:t>2.16.4. Прием документов, необходимых для предоставления государственной услуги, осуществляется сотрудниками министерства, ответственными за сбор, обработку и обобщение сведений, необходимых для предоставления государственной услуги.</w:t>
      </w:r>
    </w:p>
    <w:p w:rsidR="00861EF3" w:rsidRDefault="00861EF3">
      <w:pPr>
        <w:pStyle w:val="ConsPlusNormal"/>
        <w:spacing w:before="220"/>
        <w:ind w:firstLine="540"/>
        <w:jc w:val="both"/>
      </w:pPr>
      <w:r>
        <w:t xml:space="preserve">2.16.5. Необходимая информация по предоставлению государственной услуги представлена </w:t>
      </w:r>
      <w:r>
        <w:lastRenderedPageBreak/>
        <w:t>на информационных стендах, расположенных в доступном для просмотра месте в помещениях министерства.</w:t>
      </w:r>
    </w:p>
    <w:p w:rsidR="00861EF3" w:rsidRDefault="00861EF3">
      <w:pPr>
        <w:pStyle w:val="ConsPlusNormal"/>
        <w:spacing w:before="220"/>
        <w:ind w:firstLine="540"/>
        <w:jc w:val="both"/>
      </w:pPr>
      <w:r>
        <w:t>2.16.6. Места приема и информирования оборудованы столами, стульями для возможности заполнения необходимых документов, обеспечиваются образцами заполнения документов и канцелярскими принадлежностями.</w:t>
      </w:r>
    </w:p>
    <w:p w:rsidR="00861EF3" w:rsidRDefault="00861EF3">
      <w:pPr>
        <w:pStyle w:val="ConsPlusNormal"/>
        <w:spacing w:before="220"/>
        <w:ind w:firstLine="540"/>
        <w:jc w:val="both"/>
      </w:pPr>
      <w:r>
        <w:t xml:space="preserve">2.16.7. Помещения, выделенные для предоставления государственной услуги, должны соответствовать санитарно-эпидемиологическим </w:t>
      </w:r>
      <w:hyperlink r:id="rId91"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w:t>
      </w:r>
    </w:p>
    <w:p w:rsidR="00861EF3" w:rsidRDefault="00861EF3">
      <w:pPr>
        <w:pStyle w:val="ConsPlusNormal"/>
        <w:spacing w:before="220"/>
        <w:ind w:firstLine="540"/>
        <w:jc w:val="both"/>
      </w:pPr>
      <w:r>
        <w:t>2.16.8. Рабочие места должностных лиц министерства, предоставляющего государственную услугу, оборудуются министерством средствами вычислительной техники и оргтехникой, позволяющими предоставлять государственную услугу в полном объеме.</w:t>
      </w:r>
    </w:p>
    <w:p w:rsidR="00861EF3" w:rsidRDefault="00861EF3">
      <w:pPr>
        <w:pStyle w:val="ConsPlusNormal"/>
        <w:spacing w:before="220"/>
        <w:ind w:firstLine="540"/>
        <w:jc w:val="both"/>
      </w:pPr>
      <w:r>
        <w:t>2.16.9. Должностным лицам министерства, предоставляющего государственную услугу, министерством выделяются канцелярские товары, расходные материалы в количестве, достаточном для ее предоставления.</w:t>
      </w:r>
    </w:p>
    <w:p w:rsidR="00861EF3" w:rsidRDefault="00861EF3">
      <w:pPr>
        <w:pStyle w:val="ConsPlusNormal"/>
        <w:spacing w:before="220"/>
        <w:ind w:firstLine="540"/>
        <w:jc w:val="both"/>
      </w:pPr>
      <w:r>
        <w:t xml:space="preserve">2.16.10. Министерство обеспечивает условия беспрепятственного доступа инвалидов в помещения, здания и иные сооружения (далее - объекты) и устранение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Федеральным </w:t>
      </w:r>
      <w:hyperlink r:id="rId92" w:history="1">
        <w:r>
          <w:rPr>
            <w:color w:val="0000FF"/>
          </w:rPr>
          <w:t>законом</w:t>
        </w:r>
      </w:hyperlink>
      <w:r>
        <w:t xml:space="preserve"> от 24.11.1995 N 181-ФЗ "О социальной защите инвалидов в Российской Федерации" и другими законодательными и иными нормативными правовыми актами.</w:t>
      </w:r>
    </w:p>
    <w:p w:rsidR="00861EF3" w:rsidRDefault="00861EF3">
      <w:pPr>
        <w:pStyle w:val="ConsPlusNormal"/>
        <w:spacing w:before="220"/>
        <w:ind w:firstLine="540"/>
        <w:jc w:val="both"/>
      </w:pPr>
      <w:r>
        <w:t>Зал ожидания оборудуется информационными стендами с образцами заполнения запросов о предоставлении государственной услуги и перечнем документов, необходимых для предоставления государственной услуги, столами для заполнения документов, стульями, кресельными секциями. Количество мест ожидания определяется исходя из фактической нагрузки и возможностей для их размещения в здании.</w:t>
      </w:r>
    </w:p>
    <w:p w:rsidR="00861EF3" w:rsidRDefault="00861EF3">
      <w:pPr>
        <w:pStyle w:val="ConsPlusNormal"/>
        <w:spacing w:before="220"/>
        <w:ind w:firstLine="540"/>
        <w:jc w:val="both"/>
      </w:pPr>
      <w: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осуществляется:</w:t>
      </w:r>
    </w:p>
    <w:p w:rsidR="00861EF3" w:rsidRDefault="00861EF3">
      <w:pPr>
        <w:pStyle w:val="ConsPlusNormal"/>
        <w:spacing w:before="220"/>
        <w:ind w:firstLine="540"/>
        <w:jc w:val="both"/>
      </w:pPr>
      <w:r>
        <w:t>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rsidR="00861EF3" w:rsidRDefault="00861EF3">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861EF3" w:rsidRDefault="00861EF3">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861EF3" w:rsidRDefault="00861EF3">
      <w:pPr>
        <w:pStyle w:val="ConsPlusNormal"/>
        <w:spacing w:before="220"/>
        <w:ind w:firstLine="540"/>
        <w:jc w:val="both"/>
      </w:pPr>
      <w:r>
        <w:t>допуск в помещения, где предоставляется государственная услуга, собаки-проводника;</w:t>
      </w:r>
    </w:p>
    <w:p w:rsidR="00861EF3" w:rsidRDefault="00861EF3">
      <w:pPr>
        <w:pStyle w:val="ConsPlusNormal"/>
        <w:spacing w:before="220"/>
        <w:ind w:firstLine="540"/>
        <w:jc w:val="both"/>
      </w:pPr>
      <w:r>
        <w:t>оказание помощи в преодолении барьеров, мешающих получению государственной услуги наравне с другими лицами.</w:t>
      </w:r>
    </w:p>
    <w:p w:rsidR="00861EF3" w:rsidRDefault="00861EF3">
      <w:pPr>
        <w:pStyle w:val="ConsPlusNormal"/>
        <w:jc w:val="both"/>
      </w:pPr>
      <w:r>
        <w:t xml:space="preserve">(п. 2.16.10 в ред. </w:t>
      </w:r>
      <w:hyperlink r:id="rId93" w:history="1">
        <w:r>
          <w:rPr>
            <w:color w:val="0000FF"/>
          </w:rPr>
          <w:t>постановления</w:t>
        </w:r>
      </w:hyperlink>
      <w:r>
        <w:t xml:space="preserve"> Правительства Кировской области от 27.12.2018 N 633-П)</w:t>
      </w:r>
    </w:p>
    <w:p w:rsidR="00861EF3" w:rsidRDefault="00861EF3">
      <w:pPr>
        <w:pStyle w:val="ConsPlusNormal"/>
        <w:spacing w:before="220"/>
        <w:ind w:firstLine="540"/>
        <w:jc w:val="both"/>
      </w:pPr>
      <w:r>
        <w:t xml:space="preserve">2.16.11 - 2.16.12. Исключены. - </w:t>
      </w:r>
      <w:hyperlink r:id="rId94" w:history="1">
        <w:r>
          <w:rPr>
            <w:color w:val="0000FF"/>
          </w:rPr>
          <w:t>Постановление</w:t>
        </w:r>
      </w:hyperlink>
      <w:r>
        <w:t xml:space="preserve"> Правительства Кировской области от 01.07.2019 N 359-П.</w:t>
      </w:r>
    </w:p>
    <w:p w:rsidR="00861EF3" w:rsidRDefault="00861EF3">
      <w:pPr>
        <w:pStyle w:val="ConsPlusNormal"/>
      </w:pPr>
    </w:p>
    <w:p w:rsidR="00861EF3" w:rsidRDefault="00861EF3">
      <w:pPr>
        <w:pStyle w:val="ConsPlusTitle"/>
        <w:jc w:val="center"/>
        <w:outlineLvl w:val="2"/>
      </w:pPr>
      <w:r>
        <w:lastRenderedPageBreak/>
        <w:t>2.17. Показатели доступности и качества</w:t>
      </w:r>
    </w:p>
    <w:p w:rsidR="00861EF3" w:rsidRDefault="00861EF3">
      <w:pPr>
        <w:pStyle w:val="ConsPlusTitle"/>
        <w:jc w:val="center"/>
      </w:pPr>
      <w:r>
        <w:t>государственной услуги</w:t>
      </w:r>
    </w:p>
    <w:p w:rsidR="00861EF3" w:rsidRDefault="00861EF3">
      <w:pPr>
        <w:pStyle w:val="ConsPlusNormal"/>
        <w:jc w:val="both"/>
      </w:pPr>
    </w:p>
    <w:p w:rsidR="00861EF3" w:rsidRDefault="00861EF3">
      <w:pPr>
        <w:pStyle w:val="ConsPlusNormal"/>
        <w:ind w:firstLine="540"/>
        <w:jc w:val="both"/>
      </w:pPr>
      <w:r>
        <w:t>2.17.1. Показателями доступности предоставления государственной услуги являются:</w:t>
      </w:r>
    </w:p>
    <w:p w:rsidR="00861EF3" w:rsidRDefault="00861EF3">
      <w:pPr>
        <w:pStyle w:val="ConsPlusNormal"/>
        <w:spacing w:before="220"/>
        <w:ind w:firstLine="540"/>
        <w:jc w:val="both"/>
      </w:pPr>
      <w:r>
        <w:t>2.17.1.1. Местоположение помещений, предназначенных для предоставления государственной услуги, в зоне доступности к основным транспортным магистралям, нахождение их в пределах пешеходной доступности для заявителей.</w:t>
      </w:r>
    </w:p>
    <w:p w:rsidR="00861EF3" w:rsidRDefault="00861EF3">
      <w:pPr>
        <w:pStyle w:val="ConsPlusNormal"/>
        <w:spacing w:before="220"/>
        <w:ind w:firstLine="540"/>
        <w:jc w:val="both"/>
      </w:pPr>
      <w:r>
        <w:t>2.17.1.2. Наличие необходимого и достаточного количества уполномоченных должностных лиц, а также помещений, в которых осуществляется прием документов от заявителей, выдача документов заявителю, в целях соблюдения установленных настоящим Административным регламентом сроков предоставления государственной услуги.</w:t>
      </w:r>
    </w:p>
    <w:p w:rsidR="00861EF3" w:rsidRDefault="00861EF3">
      <w:pPr>
        <w:pStyle w:val="ConsPlusNormal"/>
        <w:spacing w:before="220"/>
        <w:ind w:firstLine="540"/>
        <w:jc w:val="both"/>
      </w:pPr>
      <w:r>
        <w:t>2.17.1.3. Наличие исчерпывающей информации о способах, порядке и сроках предоставления государственной услуги на информационных стендах, Едином портале (www.gosuslugi.ru) или Портале Кировской области (www.gosuslugi43.ru).</w:t>
      </w:r>
    </w:p>
    <w:p w:rsidR="00861EF3" w:rsidRDefault="00861EF3">
      <w:pPr>
        <w:pStyle w:val="ConsPlusNormal"/>
        <w:spacing w:before="220"/>
        <w:ind w:firstLine="540"/>
        <w:jc w:val="both"/>
      </w:pPr>
      <w:r>
        <w:t>2.17.1.4. Возможность подачи заявления о предоставлении государственной услуги в электронном виде через Портал Кировской области (www.gosuslugi43.ru).</w:t>
      </w:r>
    </w:p>
    <w:p w:rsidR="00861EF3" w:rsidRDefault="00861EF3">
      <w:pPr>
        <w:pStyle w:val="ConsPlusNormal"/>
        <w:spacing w:before="220"/>
        <w:ind w:firstLine="540"/>
        <w:jc w:val="both"/>
      </w:pPr>
      <w:r>
        <w:t>2.17.1.5. Возможность получения заявителем информации о ходе предоставления государственной услуги с использованием средств телефонной связи, электронного информирования.</w:t>
      </w:r>
    </w:p>
    <w:p w:rsidR="00861EF3" w:rsidRDefault="00861EF3">
      <w:pPr>
        <w:pStyle w:val="ConsPlusNormal"/>
        <w:spacing w:before="220"/>
        <w:ind w:firstLine="540"/>
        <w:jc w:val="both"/>
      </w:pPr>
      <w:r>
        <w:t>2.17.1.6. Количество взаимодействий заявителя с должностными лицами при получении государственной услуги - не более двух.</w:t>
      </w:r>
    </w:p>
    <w:p w:rsidR="00861EF3" w:rsidRDefault="00861EF3">
      <w:pPr>
        <w:pStyle w:val="ConsPlusNormal"/>
        <w:spacing w:before="220"/>
        <w:ind w:firstLine="540"/>
        <w:jc w:val="both"/>
      </w:pPr>
      <w:r>
        <w:t>2.17.1.7. Возможность подачи заявления о предоставлении государственной услуги через многофункциональный центр.</w:t>
      </w:r>
    </w:p>
    <w:p w:rsidR="00861EF3" w:rsidRDefault="00861EF3">
      <w:pPr>
        <w:pStyle w:val="ConsPlusNormal"/>
        <w:jc w:val="both"/>
      </w:pPr>
      <w:r>
        <w:t>(</w:t>
      </w:r>
      <w:proofErr w:type="spellStart"/>
      <w:r>
        <w:t>пп</w:t>
      </w:r>
      <w:proofErr w:type="spellEnd"/>
      <w:r>
        <w:t xml:space="preserve">. 2.17.1.7 введен </w:t>
      </w:r>
      <w:hyperlink r:id="rId95" w:history="1">
        <w:r>
          <w:rPr>
            <w:color w:val="0000FF"/>
          </w:rPr>
          <w:t>постановлением</w:t>
        </w:r>
      </w:hyperlink>
      <w:r>
        <w:t xml:space="preserve"> Правительства Кировской области от 27.12.2018 N 633-П)</w:t>
      </w:r>
    </w:p>
    <w:p w:rsidR="00861EF3" w:rsidRDefault="00861EF3">
      <w:pPr>
        <w:pStyle w:val="ConsPlusNormal"/>
        <w:spacing w:before="220"/>
        <w:ind w:firstLine="540"/>
        <w:jc w:val="both"/>
      </w:pPr>
      <w:r>
        <w:t>2.17.1.8. Получение государственной услуги по экстерриториальному принципу невозможно.</w:t>
      </w:r>
    </w:p>
    <w:p w:rsidR="00861EF3" w:rsidRDefault="00861EF3">
      <w:pPr>
        <w:pStyle w:val="ConsPlusNormal"/>
        <w:jc w:val="both"/>
      </w:pPr>
      <w:r>
        <w:t>(</w:t>
      </w:r>
      <w:proofErr w:type="spellStart"/>
      <w:r>
        <w:t>пп</w:t>
      </w:r>
      <w:proofErr w:type="spellEnd"/>
      <w:r>
        <w:t xml:space="preserve">. 2.17.1.8 введен </w:t>
      </w:r>
      <w:hyperlink r:id="rId96" w:history="1">
        <w:r>
          <w:rPr>
            <w:color w:val="0000FF"/>
          </w:rPr>
          <w:t>постановлением</w:t>
        </w:r>
      </w:hyperlink>
      <w:r>
        <w:t xml:space="preserve"> Правительства Кировской области от 27.12.2018 N 633-П)</w:t>
      </w:r>
    </w:p>
    <w:p w:rsidR="00861EF3" w:rsidRDefault="00861EF3">
      <w:pPr>
        <w:pStyle w:val="ConsPlusNormal"/>
        <w:spacing w:before="220"/>
        <w:ind w:firstLine="540"/>
        <w:jc w:val="both"/>
      </w:pPr>
      <w:r>
        <w:t>2.17.2. Качество предоставления государственной услуги характеризуется отсутствием:</w:t>
      </w:r>
    </w:p>
    <w:p w:rsidR="00861EF3" w:rsidRDefault="00861EF3">
      <w:pPr>
        <w:pStyle w:val="ConsPlusNormal"/>
        <w:spacing w:before="220"/>
        <w:ind w:firstLine="540"/>
        <w:jc w:val="both"/>
      </w:pPr>
      <w:r>
        <w:t>очередей при приеме и выдаче документов заявителям (их представителям);</w:t>
      </w:r>
    </w:p>
    <w:p w:rsidR="00861EF3" w:rsidRDefault="00861EF3">
      <w:pPr>
        <w:pStyle w:val="ConsPlusNormal"/>
        <w:spacing w:before="220"/>
        <w:ind w:firstLine="540"/>
        <w:jc w:val="both"/>
      </w:pPr>
      <w:r>
        <w:t>нарушений сроков предоставления государственной услуги;</w:t>
      </w:r>
    </w:p>
    <w:p w:rsidR="00861EF3" w:rsidRDefault="00861EF3">
      <w:pPr>
        <w:pStyle w:val="ConsPlusNormal"/>
        <w:spacing w:before="220"/>
        <w:ind w:firstLine="540"/>
        <w:jc w:val="both"/>
      </w:pPr>
      <w:r>
        <w:t>обоснованных жалоб на действия (бездействие) должностных лиц министерства, предоставляющего государственную услугу;</w:t>
      </w:r>
    </w:p>
    <w:p w:rsidR="00861EF3" w:rsidRDefault="00861EF3">
      <w:pPr>
        <w:pStyle w:val="ConsPlusNormal"/>
        <w:spacing w:before="220"/>
        <w:ind w:firstLine="540"/>
        <w:jc w:val="both"/>
      </w:pPr>
      <w:r>
        <w:t>обоснованных жалоб на некорректное, невнимательное отношение должностных лиц, оказывающих государственную услугу, к заявителям (их представителям);</w:t>
      </w:r>
    </w:p>
    <w:p w:rsidR="00861EF3" w:rsidRDefault="00861EF3">
      <w:pPr>
        <w:pStyle w:val="ConsPlusNormal"/>
        <w:spacing w:before="220"/>
        <w:ind w:firstLine="540"/>
        <w:jc w:val="both"/>
      </w:pPr>
      <w:r>
        <w:t>вступивших в законную силу судебных актов о признании незаконными решений министерства об отказе в предоставлении государственной услуги.</w:t>
      </w:r>
    </w:p>
    <w:p w:rsidR="00861EF3" w:rsidRDefault="00861EF3">
      <w:pPr>
        <w:pStyle w:val="ConsPlusNormal"/>
        <w:jc w:val="both"/>
      </w:pPr>
    </w:p>
    <w:p w:rsidR="00861EF3" w:rsidRDefault="00861EF3">
      <w:pPr>
        <w:pStyle w:val="ConsPlusTitle"/>
        <w:jc w:val="center"/>
        <w:outlineLvl w:val="2"/>
      </w:pPr>
      <w:r>
        <w:t>2.18. Иные требования, в том числе учитывающие особенности</w:t>
      </w:r>
    </w:p>
    <w:p w:rsidR="00861EF3" w:rsidRDefault="00861EF3">
      <w:pPr>
        <w:pStyle w:val="ConsPlusTitle"/>
        <w:jc w:val="center"/>
      </w:pPr>
      <w:r>
        <w:t>предоставления государственной услуги по экстерриториальному</w:t>
      </w:r>
    </w:p>
    <w:p w:rsidR="00861EF3" w:rsidRDefault="00861EF3">
      <w:pPr>
        <w:pStyle w:val="ConsPlusTitle"/>
        <w:jc w:val="center"/>
      </w:pPr>
      <w:r>
        <w:t>принципу (в случае, если государственная услуга</w:t>
      </w:r>
    </w:p>
    <w:p w:rsidR="00861EF3" w:rsidRDefault="00861EF3">
      <w:pPr>
        <w:pStyle w:val="ConsPlusTitle"/>
        <w:jc w:val="center"/>
      </w:pPr>
      <w:r>
        <w:t>предоставляется по экстерриториальному принципу),</w:t>
      </w:r>
    </w:p>
    <w:p w:rsidR="00861EF3" w:rsidRDefault="00861EF3">
      <w:pPr>
        <w:pStyle w:val="ConsPlusTitle"/>
        <w:jc w:val="center"/>
      </w:pPr>
      <w:r>
        <w:t>особенности выполнения административных процедур (действий)</w:t>
      </w:r>
    </w:p>
    <w:p w:rsidR="00861EF3" w:rsidRDefault="00861EF3">
      <w:pPr>
        <w:pStyle w:val="ConsPlusTitle"/>
        <w:jc w:val="center"/>
      </w:pPr>
      <w:r>
        <w:t>в электронной форме</w:t>
      </w:r>
    </w:p>
    <w:p w:rsidR="00861EF3" w:rsidRDefault="00861EF3">
      <w:pPr>
        <w:pStyle w:val="ConsPlusNormal"/>
        <w:jc w:val="center"/>
      </w:pPr>
      <w:r>
        <w:lastRenderedPageBreak/>
        <w:t xml:space="preserve">(введен </w:t>
      </w:r>
      <w:hyperlink r:id="rId97" w:history="1">
        <w:r>
          <w:rPr>
            <w:color w:val="0000FF"/>
          </w:rPr>
          <w:t>постановлением</w:t>
        </w:r>
      </w:hyperlink>
      <w:r>
        <w:t xml:space="preserve"> Правительства Кировской области</w:t>
      </w:r>
    </w:p>
    <w:p w:rsidR="00861EF3" w:rsidRDefault="00861EF3">
      <w:pPr>
        <w:pStyle w:val="ConsPlusNormal"/>
        <w:jc w:val="center"/>
      </w:pPr>
      <w:r>
        <w:t>от 01.07.2019 N 359-П)</w:t>
      </w:r>
    </w:p>
    <w:p w:rsidR="00861EF3" w:rsidRDefault="00861EF3">
      <w:pPr>
        <w:pStyle w:val="ConsPlusNormal"/>
        <w:jc w:val="both"/>
      </w:pPr>
    </w:p>
    <w:p w:rsidR="00861EF3" w:rsidRDefault="00861EF3">
      <w:pPr>
        <w:pStyle w:val="ConsPlusNormal"/>
        <w:ind w:firstLine="540"/>
        <w:jc w:val="both"/>
      </w:pPr>
      <w:r>
        <w:t>Получение государственной услуги по экстерриториальному принципу невозможно.</w:t>
      </w:r>
    </w:p>
    <w:p w:rsidR="00861EF3" w:rsidRDefault="00861EF3">
      <w:pPr>
        <w:pStyle w:val="ConsPlusNormal"/>
        <w:spacing w:before="220"/>
        <w:ind w:firstLine="540"/>
        <w:jc w:val="both"/>
      </w:pPr>
      <w:r>
        <w:t>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rsidR="00861EF3" w:rsidRDefault="00861EF3">
      <w:pPr>
        <w:pStyle w:val="ConsPlusNormal"/>
        <w:spacing w:before="220"/>
        <w:ind w:firstLine="540"/>
        <w:jc w:val="both"/>
      </w:pPr>
      <w:r>
        <w:t>Уведомление, заявление в форме электронного документа подписывается по выбору заявителя - физического лица:</w:t>
      </w:r>
    </w:p>
    <w:p w:rsidR="00861EF3" w:rsidRDefault="00861EF3">
      <w:pPr>
        <w:pStyle w:val="ConsPlusNormal"/>
        <w:spacing w:before="220"/>
        <w:ind w:firstLine="540"/>
        <w:jc w:val="both"/>
      </w:pPr>
      <w:r>
        <w:t>простой электронной подписью заявителя (представителя заявителя);</w:t>
      </w:r>
    </w:p>
    <w:p w:rsidR="00861EF3" w:rsidRDefault="00861EF3">
      <w:pPr>
        <w:pStyle w:val="ConsPlusNormal"/>
        <w:spacing w:before="220"/>
        <w:ind w:firstLine="540"/>
        <w:jc w:val="both"/>
      </w:pPr>
      <w:r>
        <w:t>усиленной квалифицированной электронной подписью заявителя (представителя заявителя).</w:t>
      </w:r>
    </w:p>
    <w:p w:rsidR="00861EF3" w:rsidRDefault="00861EF3">
      <w:pPr>
        <w:pStyle w:val="ConsPlusNormal"/>
        <w:spacing w:before="220"/>
        <w:ind w:firstLine="540"/>
        <w:jc w:val="both"/>
      </w:pPr>
      <w:r>
        <w:t>Уведомление, заявление от имени заявителя - юридического лица заверяется усиленной квалифицированной электронной подписью:</w:t>
      </w:r>
    </w:p>
    <w:p w:rsidR="00861EF3" w:rsidRDefault="00861EF3">
      <w:pPr>
        <w:pStyle w:val="ConsPlusNormal"/>
        <w:spacing w:before="220"/>
        <w:ind w:firstLine="540"/>
        <w:jc w:val="both"/>
      </w:pPr>
      <w:r>
        <w:t>лица, действующего от имени юридического лица без доверенности;</w:t>
      </w:r>
    </w:p>
    <w:p w:rsidR="00861EF3" w:rsidRDefault="00861EF3">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61EF3" w:rsidRDefault="00861EF3">
      <w:pPr>
        <w:pStyle w:val="ConsPlusNormal"/>
        <w:spacing w:before="220"/>
        <w:ind w:firstLine="540"/>
        <w:jc w:val="both"/>
      </w:pPr>
      <w:r>
        <w:t xml:space="preserve">Документы, прилагаемые к уведомлению,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98"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61EF3" w:rsidRDefault="00861EF3">
      <w:pPr>
        <w:pStyle w:val="ConsPlusNormal"/>
        <w:spacing w:before="220"/>
        <w:ind w:firstLine="540"/>
        <w:jc w:val="both"/>
      </w:pPr>
      <w:r>
        <w:t>Для обращения заявителя за получением государственной услуги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61EF3" w:rsidRDefault="00861EF3">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861EF3" w:rsidRDefault="00861EF3">
      <w:pPr>
        <w:pStyle w:val="ConsPlusNormal"/>
        <w:spacing w:before="220"/>
        <w:ind w:firstLine="540"/>
        <w:jc w:val="both"/>
      </w:pPr>
      <w:r>
        <w:t>В случае направления уведомления, заявления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861EF3" w:rsidRDefault="00861EF3">
      <w:pPr>
        <w:pStyle w:val="ConsPlusNormal"/>
        <w:spacing w:before="220"/>
        <w:ind w:firstLine="540"/>
        <w:jc w:val="both"/>
      </w:pPr>
      <w:r>
        <w:t xml:space="preserve">С учетом </w:t>
      </w:r>
      <w:hyperlink r:id="rId99"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861EF3" w:rsidRDefault="00861EF3">
      <w:pPr>
        <w:pStyle w:val="ConsPlusNormal"/>
        <w:jc w:val="both"/>
      </w:pPr>
    </w:p>
    <w:p w:rsidR="00861EF3" w:rsidRDefault="00861EF3">
      <w:pPr>
        <w:pStyle w:val="ConsPlusTitle"/>
        <w:jc w:val="center"/>
        <w:outlineLvl w:val="1"/>
      </w:pPr>
      <w:r>
        <w:t>3. Состав, последовательность и сроки выполнения</w:t>
      </w:r>
    </w:p>
    <w:p w:rsidR="00861EF3" w:rsidRDefault="00861EF3">
      <w:pPr>
        <w:pStyle w:val="ConsPlusTitle"/>
        <w:jc w:val="center"/>
      </w:pPr>
      <w:r>
        <w:lastRenderedPageBreak/>
        <w:t>административных процедур (действий), требования к порядку</w:t>
      </w:r>
    </w:p>
    <w:p w:rsidR="00861EF3" w:rsidRDefault="00861EF3">
      <w:pPr>
        <w:pStyle w:val="ConsPlusTitle"/>
        <w:jc w:val="center"/>
      </w:pPr>
      <w:r>
        <w:t>их выполнения, в том числе особенности выполнения</w:t>
      </w:r>
    </w:p>
    <w:p w:rsidR="00861EF3" w:rsidRDefault="00861EF3">
      <w:pPr>
        <w:pStyle w:val="ConsPlusTitle"/>
        <w:jc w:val="center"/>
      </w:pPr>
      <w:r>
        <w:t>административных процедур (действий) в электронной форме</w:t>
      </w:r>
    </w:p>
    <w:p w:rsidR="00861EF3" w:rsidRDefault="00861EF3">
      <w:pPr>
        <w:pStyle w:val="ConsPlusNormal"/>
        <w:jc w:val="center"/>
      </w:pPr>
      <w:r>
        <w:t xml:space="preserve">(в ред. </w:t>
      </w:r>
      <w:hyperlink r:id="rId100" w:history="1">
        <w:r>
          <w:rPr>
            <w:color w:val="0000FF"/>
          </w:rPr>
          <w:t>постановления</w:t>
        </w:r>
      </w:hyperlink>
      <w:r>
        <w:t xml:space="preserve"> Правительства Кировской области</w:t>
      </w:r>
    </w:p>
    <w:p w:rsidR="00861EF3" w:rsidRDefault="00861EF3">
      <w:pPr>
        <w:pStyle w:val="ConsPlusNormal"/>
        <w:jc w:val="center"/>
      </w:pPr>
      <w:r>
        <w:t>от 01.07.2019 N 359-П)</w:t>
      </w:r>
    </w:p>
    <w:p w:rsidR="00861EF3" w:rsidRDefault="00861EF3">
      <w:pPr>
        <w:pStyle w:val="ConsPlusNormal"/>
        <w:jc w:val="both"/>
      </w:pPr>
    </w:p>
    <w:p w:rsidR="00861EF3" w:rsidRDefault="00861EF3">
      <w:pPr>
        <w:pStyle w:val="ConsPlusTitle"/>
        <w:jc w:val="center"/>
        <w:outlineLvl w:val="2"/>
      </w:pPr>
      <w:r>
        <w:t>3.1. Описание последовательности административных процедур</w:t>
      </w:r>
    </w:p>
    <w:p w:rsidR="00861EF3" w:rsidRDefault="00861EF3">
      <w:pPr>
        <w:pStyle w:val="ConsPlusTitle"/>
        <w:jc w:val="center"/>
      </w:pPr>
      <w:r>
        <w:t>при предоставлении государственной услуги</w:t>
      </w:r>
    </w:p>
    <w:p w:rsidR="00861EF3" w:rsidRDefault="00861EF3">
      <w:pPr>
        <w:pStyle w:val="ConsPlusNormal"/>
        <w:jc w:val="center"/>
      </w:pPr>
      <w:r>
        <w:t xml:space="preserve">(в ред. </w:t>
      </w:r>
      <w:hyperlink r:id="rId101" w:history="1">
        <w:r>
          <w:rPr>
            <w:color w:val="0000FF"/>
          </w:rPr>
          <w:t>постановления</w:t>
        </w:r>
      </w:hyperlink>
      <w:r>
        <w:t xml:space="preserve"> Правительства Кировской области</w:t>
      </w:r>
    </w:p>
    <w:p w:rsidR="00861EF3" w:rsidRDefault="00861EF3">
      <w:pPr>
        <w:pStyle w:val="ConsPlusNormal"/>
        <w:jc w:val="center"/>
      </w:pPr>
      <w:r>
        <w:t>от 01.07.2019 N 359-П)</w:t>
      </w:r>
    </w:p>
    <w:p w:rsidR="00861EF3" w:rsidRDefault="00861EF3">
      <w:pPr>
        <w:pStyle w:val="ConsPlusNormal"/>
        <w:jc w:val="both"/>
      </w:pPr>
    </w:p>
    <w:p w:rsidR="00861EF3" w:rsidRDefault="00861EF3">
      <w:pPr>
        <w:pStyle w:val="ConsPlusNormal"/>
        <w:ind w:firstLine="540"/>
        <w:jc w:val="both"/>
      </w:pPr>
      <w:r>
        <w:t>Предоставление государственной услуги включает в себя следующие административные процедуры:</w:t>
      </w:r>
    </w:p>
    <w:p w:rsidR="00861EF3" w:rsidRDefault="00861EF3">
      <w:pPr>
        <w:pStyle w:val="ConsPlusNormal"/>
        <w:spacing w:before="220"/>
        <w:ind w:firstLine="540"/>
        <w:jc w:val="both"/>
      </w:pPr>
      <w:r>
        <w:t>прием и регистрацию уведомления, заявления и документов, необходимых для предоставления государственной услуги;</w:t>
      </w:r>
    </w:p>
    <w:p w:rsidR="00861EF3" w:rsidRDefault="00861EF3">
      <w:pPr>
        <w:pStyle w:val="ConsPlusNormal"/>
        <w:spacing w:before="220"/>
        <w:ind w:firstLine="540"/>
        <w:jc w:val="both"/>
      </w:pPr>
      <w:r>
        <w:t>формирование и направление межведомственных запросов в органы (учреждения), участвующие в предоставлении государственной услуги;</w:t>
      </w:r>
    </w:p>
    <w:p w:rsidR="00861EF3" w:rsidRDefault="00861EF3">
      <w:pPr>
        <w:pStyle w:val="ConsPlusNormal"/>
        <w:spacing w:before="220"/>
        <w:ind w:firstLine="540"/>
        <w:jc w:val="both"/>
      </w:pPr>
      <w:r>
        <w:t>рассмотрение (проверку) представленных уведомления, заявления и документов, необходимых для предоставления государственной услуги, подготовку и регистрацию правового акта министерства по внесению изменений в разрешение на строительство, кроме внесения изменений в разрешение на строительство исключительно в связи с продлением срока действия разрешения на строительство, сопроводительных писем или отказа во внесении изменений в разрешение на строительство с указанием причины отказа;</w:t>
      </w:r>
    </w:p>
    <w:p w:rsidR="00861EF3" w:rsidRDefault="00861EF3">
      <w:pPr>
        <w:pStyle w:val="ConsPlusNormal"/>
        <w:spacing w:before="220"/>
        <w:ind w:firstLine="540"/>
        <w:jc w:val="both"/>
      </w:pPr>
      <w:r>
        <w:t>выдачу результата предоставления государственной услуги (внесения изменений в разрешение на строительство или отказа во внесении изменений в разрешение на строительство).</w:t>
      </w:r>
    </w:p>
    <w:p w:rsidR="00861EF3" w:rsidRDefault="00861EF3">
      <w:pPr>
        <w:pStyle w:val="ConsPlusNormal"/>
        <w:spacing w:before="220"/>
        <w:ind w:firstLine="540"/>
        <w:jc w:val="both"/>
      </w:pPr>
      <w:r>
        <w:t>Предоставление государственной услуги в электронной форме включает в себя следующие административные процедуры:</w:t>
      </w:r>
    </w:p>
    <w:p w:rsidR="00861EF3" w:rsidRDefault="00861EF3">
      <w:pPr>
        <w:pStyle w:val="ConsPlusNormal"/>
        <w:spacing w:before="220"/>
        <w:ind w:firstLine="540"/>
        <w:jc w:val="both"/>
      </w:pPr>
      <w:r>
        <w:t>представление уведомления, заявления и документов, необходимых для предоставления государственной услуги;</w:t>
      </w:r>
    </w:p>
    <w:p w:rsidR="00861EF3" w:rsidRDefault="00861EF3">
      <w:pPr>
        <w:pStyle w:val="ConsPlusNormal"/>
        <w:spacing w:before="220"/>
        <w:ind w:firstLine="540"/>
        <w:jc w:val="both"/>
      </w:pPr>
      <w:r>
        <w:t>получение результата предоставления государственной услуги (внесения изменений в разрешение на строительство или отказа во внесении изменений в разрешение на строительство).</w:t>
      </w:r>
    </w:p>
    <w:p w:rsidR="00861EF3" w:rsidRDefault="00861EF3">
      <w:pPr>
        <w:pStyle w:val="ConsPlusNormal"/>
        <w:jc w:val="both"/>
      </w:pPr>
    </w:p>
    <w:p w:rsidR="00861EF3" w:rsidRDefault="00861EF3">
      <w:pPr>
        <w:pStyle w:val="ConsPlusTitle"/>
        <w:jc w:val="center"/>
        <w:outlineLvl w:val="2"/>
      </w:pPr>
      <w:r>
        <w:t>3.2. Описание последовательности действий при приеме</w:t>
      </w:r>
    </w:p>
    <w:p w:rsidR="00861EF3" w:rsidRDefault="00861EF3">
      <w:pPr>
        <w:pStyle w:val="ConsPlusTitle"/>
        <w:jc w:val="center"/>
      </w:pPr>
      <w:r>
        <w:t>и регистрации уведомления, заявления и документов,</w:t>
      </w:r>
    </w:p>
    <w:p w:rsidR="00861EF3" w:rsidRDefault="00861EF3">
      <w:pPr>
        <w:pStyle w:val="ConsPlusTitle"/>
        <w:jc w:val="center"/>
      </w:pPr>
      <w:r>
        <w:t>необходимых для предоставления государственной услуги</w:t>
      </w:r>
    </w:p>
    <w:p w:rsidR="00861EF3" w:rsidRDefault="00861EF3">
      <w:pPr>
        <w:pStyle w:val="ConsPlusNormal"/>
        <w:jc w:val="center"/>
      </w:pPr>
      <w:r>
        <w:t xml:space="preserve">(в ред. </w:t>
      </w:r>
      <w:hyperlink r:id="rId102" w:history="1">
        <w:r>
          <w:rPr>
            <w:color w:val="0000FF"/>
          </w:rPr>
          <w:t>постановления</w:t>
        </w:r>
      </w:hyperlink>
      <w:r>
        <w:t xml:space="preserve"> Правительства Кировской области</w:t>
      </w:r>
    </w:p>
    <w:p w:rsidR="00861EF3" w:rsidRDefault="00861EF3">
      <w:pPr>
        <w:pStyle w:val="ConsPlusNormal"/>
        <w:jc w:val="center"/>
      </w:pPr>
      <w:r>
        <w:t>от 27.12.2018 N 633-П)</w:t>
      </w:r>
    </w:p>
    <w:p w:rsidR="00861EF3" w:rsidRDefault="00861EF3">
      <w:pPr>
        <w:pStyle w:val="ConsPlusNormal"/>
        <w:jc w:val="both"/>
      </w:pPr>
    </w:p>
    <w:p w:rsidR="00861EF3" w:rsidRDefault="00861EF3">
      <w:pPr>
        <w:pStyle w:val="ConsPlusNormal"/>
        <w:ind w:firstLine="540"/>
        <w:jc w:val="both"/>
      </w:pPr>
      <w:r>
        <w:t xml:space="preserve">3.2.1. Юридическим фактом для начала исполнения административной процедуры является обращение заявителя, его представителя (законного представителя) в министерство с уведомлением о переходе прав на земельный участок (земельные участки), об образовании земельного участка (земельных участков), заявлением о внесении изменений в разрешение на строительство исключительно в связи с продлением срока действия разрешения на строительство, о внесении изменений в разрешение на строительство за исключением продления срока действия разрешения на строительство и документами, необходимыми для предоставления государственной услуги, предусмотренными </w:t>
      </w:r>
      <w:hyperlink w:anchor="P1139" w:history="1">
        <w:r>
          <w:rPr>
            <w:color w:val="0000FF"/>
          </w:rPr>
          <w:t>пунктами 2.6.1</w:t>
        </w:r>
      </w:hyperlink>
      <w:r>
        <w:t xml:space="preserve"> - </w:t>
      </w:r>
      <w:hyperlink w:anchor="P1147" w:history="1">
        <w:r>
          <w:rPr>
            <w:color w:val="0000FF"/>
          </w:rPr>
          <w:t>2.6.3</w:t>
        </w:r>
      </w:hyperlink>
      <w:r>
        <w:t xml:space="preserve">, </w:t>
      </w:r>
      <w:hyperlink w:anchor="P1151" w:history="1">
        <w:r>
          <w:rPr>
            <w:color w:val="0000FF"/>
          </w:rPr>
          <w:t>2.6.3-1</w:t>
        </w:r>
      </w:hyperlink>
      <w:r>
        <w:t xml:space="preserve">, </w:t>
      </w:r>
      <w:hyperlink w:anchor="P1155" w:history="1">
        <w:r>
          <w:rPr>
            <w:color w:val="0000FF"/>
          </w:rPr>
          <w:t>2.6.3-2 подраздела 2.6</w:t>
        </w:r>
      </w:hyperlink>
      <w:r>
        <w:t xml:space="preserve"> настоящего Административного регламента.</w:t>
      </w:r>
    </w:p>
    <w:p w:rsidR="00861EF3" w:rsidRDefault="00861EF3">
      <w:pPr>
        <w:pStyle w:val="ConsPlusNormal"/>
        <w:jc w:val="both"/>
      </w:pPr>
      <w:r>
        <w:t xml:space="preserve">(в ред. </w:t>
      </w:r>
      <w:hyperlink r:id="rId103" w:history="1">
        <w:r>
          <w:rPr>
            <w:color w:val="0000FF"/>
          </w:rPr>
          <w:t>постановления</w:t>
        </w:r>
      </w:hyperlink>
      <w:r>
        <w:t xml:space="preserve"> Правительства Кировской области от 01.07.2019 N 359-П)</w:t>
      </w:r>
    </w:p>
    <w:p w:rsidR="00861EF3" w:rsidRDefault="00861EF3">
      <w:pPr>
        <w:pStyle w:val="ConsPlusNormal"/>
        <w:spacing w:before="220"/>
        <w:ind w:firstLine="540"/>
        <w:jc w:val="both"/>
      </w:pPr>
      <w:r>
        <w:lastRenderedPageBreak/>
        <w:t>В случае если уведомление, заявление и документы, необходимые для предоставления государственной услуги, подаются представителем (законным представителем),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61EF3" w:rsidRDefault="00861EF3">
      <w:pPr>
        <w:pStyle w:val="ConsPlusNormal"/>
        <w:spacing w:before="220"/>
        <w:ind w:firstLine="540"/>
        <w:jc w:val="both"/>
      </w:pPr>
      <w:r>
        <w:t>оформленная в соответствии с законодательством Российской Федерации доверенность;</w:t>
      </w:r>
    </w:p>
    <w:p w:rsidR="00861EF3" w:rsidRDefault="00861EF3">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61EF3" w:rsidRDefault="00861EF3">
      <w:pPr>
        <w:pStyle w:val="ConsPlusNormal"/>
        <w:spacing w:before="220"/>
        <w:ind w:firstLine="540"/>
        <w:jc w:val="both"/>
      </w:pPr>
      <w:r>
        <w:t>Уведомление заявителя о переходе прав на земельный участок (земельные участки), об образовании земельного участка (земельных участков), заявление о внесении изменений в разрешение на строительство исключительно в связи с продлением срока действия разрешения на строительство, о внесении изменений в разрешение на строительство за исключением продления срока действия разрешения на строительство и документы, необходимые для предоставления государственной услуги, могут быть поданы в электронной форме с использованием Портала Кировской области.</w:t>
      </w:r>
    </w:p>
    <w:p w:rsidR="00861EF3" w:rsidRDefault="00861EF3">
      <w:pPr>
        <w:pStyle w:val="ConsPlusNormal"/>
        <w:jc w:val="both"/>
      </w:pPr>
      <w:r>
        <w:t xml:space="preserve">(в ред. </w:t>
      </w:r>
      <w:hyperlink r:id="rId104" w:history="1">
        <w:r>
          <w:rPr>
            <w:color w:val="0000FF"/>
          </w:rPr>
          <w:t>постановления</w:t>
        </w:r>
      </w:hyperlink>
      <w:r>
        <w:t xml:space="preserve"> Правительства Кировской области от 01.07.2019 N 359-П)</w:t>
      </w:r>
    </w:p>
    <w:p w:rsidR="00861EF3" w:rsidRDefault="00861EF3">
      <w:pPr>
        <w:pStyle w:val="ConsPlusNormal"/>
        <w:spacing w:before="220"/>
        <w:ind w:firstLine="540"/>
        <w:jc w:val="both"/>
      </w:pPr>
      <w:r>
        <w:t>3.2.2. Должностное лицо, ответственное за прием уведомления, заявления и документов, необходимых для предоставления государственной услуги (далее - секретарь), регистрирует уведомление, заявление (ставит отметку о принятии уведомления, заявления и документов, необходимых для предоставления государственной услуги), копию уведомления, заявления с отметкой о регистрации передает заявителю.</w:t>
      </w:r>
    </w:p>
    <w:p w:rsidR="00861EF3" w:rsidRDefault="00861EF3">
      <w:pPr>
        <w:pStyle w:val="ConsPlusNormal"/>
        <w:spacing w:before="220"/>
        <w:ind w:firstLine="540"/>
        <w:jc w:val="both"/>
      </w:pPr>
      <w:r>
        <w:t>В случае поступления уведомления, заявления и документов, необходимых для предоставления государственной услуги, по почте копия уведомления, заявления с отметкой о регистрации направляется заявителю почтой (электронной почтой), если фамилия и почтовый (электронный) адрес заявителя поддаются прочтению, в срок 3 рабочих дня с момента поступления уведомления, заявления и документов, необходимых для предоставления государственной услуги.</w:t>
      </w:r>
    </w:p>
    <w:p w:rsidR="00861EF3" w:rsidRDefault="00861EF3">
      <w:pPr>
        <w:pStyle w:val="ConsPlusNormal"/>
        <w:spacing w:before="220"/>
        <w:ind w:firstLine="540"/>
        <w:jc w:val="both"/>
      </w:pPr>
      <w:r>
        <w:t xml:space="preserve">Абзац исключен. - </w:t>
      </w:r>
      <w:hyperlink r:id="rId105" w:history="1">
        <w:r>
          <w:rPr>
            <w:color w:val="0000FF"/>
          </w:rPr>
          <w:t>Постановление</w:t>
        </w:r>
      </w:hyperlink>
      <w:r>
        <w:t xml:space="preserve"> Правительства Кировской области от 01.07.2019 N 359-П.</w:t>
      </w:r>
    </w:p>
    <w:p w:rsidR="00861EF3" w:rsidRDefault="00861EF3">
      <w:pPr>
        <w:pStyle w:val="ConsPlusNormal"/>
        <w:spacing w:before="220"/>
        <w:ind w:firstLine="540"/>
        <w:jc w:val="both"/>
      </w:pPr>
      <w:r>
        <w:t>Результатом выполнения административной процедуры является регистрация уведомления, заявления и документов, необходимых для предоставления государственной услуги, и выдача (направление) копии уведомления, заявления с отметкой о регистрации заявителю.</w:t>
      </w:r>
    </w:p>
    <w:p w:rsidR="00861EF3" w:rsidRDefault="00861EF3">
      <w:pPr>
        <w:pStyle w:val="ConsPlusNormal"/>
        <w:spacing w:before="220"/>
        <w:ind w:firstLine="540"/>
        <w:jc w:val="both"/>
      </w:pPr>
      <w:r>
        <w:t>Максимальный срок исполнения данной административной процедуры составляет не более 20 минут.</w:t>
      </w:r>
    </w:p>
    <w:p w:rsidR="00861EF3" w:rsidRDefault="00861EF3">
      <w:pPr>
        <w:pStyle w:val="ConsPlusNormal"/>
        <w:spacing w:before="220"/>
        <w:ind w:firstLine="540"/>
        <w:jc w:val="both"/>
      </w:pPr>
      <w:r>
        <w:t xml:space="preserve">3.2.3. Исключен. - </w:t>
      </w:r>
      <w:hyperlink r:id="rId106" w:history="1">
        <w:r>
          <w:rPr>
            <w:color w:val="0000FF"/>
          </w:rPr>
          <w:t>Постановление</w:t>
        </w:r>
      </w:hyperlink>
      <w:r>
        <w:t xml:space="preserve"> Правительства Кировской области от 01.07.2019 N 359-П.</w:t>
      </w:r>
    </w:p>
    <w:p w:rsidR="00861EF3" w:rsidRDefault="00861EF3">
      <w:pPr>
        <w:pStyle w:val="ConsPlusNormal"/>
        <w:jc w:val="both"/>
      </w:pPr>
    </w:p>
    <w:p w:rsidR="00861EF3" w:rsidRDefault="00861EF3">
      <w:pPr>
        <w:pStyle w:val="ConsPlusTitle"/>
        <w:jc w:val="center"/>
        <w:outlineLvl w:val="2"/>
      </w:pPr>
      <w:bookmarkStart w:id="27" w:name="P1428"/>
      <w:bookmarkEnd w:id="27"/>
      <w:r>
        <w:t>3.3. Описание последовательности действий</w:t>
      </w:r>
    </w:p>
    <w:p w:rsidR="00861EF3" w:rsidRDefault="00861EF3">
      <w:pPr>
        <w:pStyle w:val="ConsPlusTitle"/>
        <w:jc w:val="center"/>
      </w:pPr>
      <w:r>
        <w:t>при формировании и направлении межведомственных запросов</w:t>
      </w:r>
    </w:p>
    <w:p w:rsidR="00861EF3" w:rsidRDefault="00861EF3">
      <w:pPr>
        <w:pStyle w:val="ConsPlusTitle"/>
        <w:jc w:val="center"/>
      </w:pPr>
      <w:r>
        <w:t>в органы (учреждения), участвующие в предоставлении</w:t>
      </w:r>
    </w:p>
    <w:p w:rsidR="00861EF3" w:rsidRDefault="00861EF3">
      <w:pPr>
        <w:pStyle w:val="ConsPlusTitle"/>
        <w:jc w:val="center"/>
      </w:pPr>
      <w:r>
        <w:t>государственной услуги</w:t>
      </w:r>
    </w:p>
    <w:p w:rsidR="00861EF3" w:rsidRDefault="00861EF3">
      <w:pPr>
        <w:pStyle w:val="ConsPlusNormal"/>
        <w:jc w:val="both"/>
      </w:pPr>
    </w:p>
    <w:p w:rsidR="00861EF3" w:rsidRDefault="00861EF3">
      <w:pPr>
        <w:pStyle w:val="ConsPlusNormal"/>
        <w:ind w:firstLine="540"/>
        <w:jc w:val="both"/>
      </w:pPr>
      <w:r>
        <w:t xml:space="preserve">3.3.1. Юридическим фактом для начала исполнения административной процедуры является непредставление заявителем хотя бы одного документа, указанного в </w:t>
      </w:r>
      <w:hyperlink w:anchor="P1201" w:history="1">
        <w:r>
          <w:rPr>
            <w:color w:val="0000FF"/>
          </w:rPr>
          <w:t>пункте 2.7.1 подраздела 2.7</w:t>
        </w:r>
      </w:hyperlink>
      <w:r>
        <w:t xml:space="preserve"> настоящего Административного регламента.</w:t>
      </w:r>
    </w:p>
    <w:p w:rsidR="00861EF3" w:rsidRDefault="00861EF3">
      <w:pPr>
        <w:pStyle w:val="ConsPlusNormal"/>
        <w:spacing w:before="220"/>
        <w:ind w:firstLine="540"/>
        <w:jc w:val="both"/>
      </w:pPr>
      <w:r>
        <w:t xml:space="preserve">3.3.2. Лицо, ответственное за рассмотрение заявления и документов, необходимых для предоставления государственной услуги (далее - эксперт), в срок не позднее трех рабочих дней со дня регистрации заявления и документов, необходимых для предоставления государственной </w:t>
      </w:r>
      <w:r>
        <w:lastRenderedPageBreak/>
        <w:t xml:space="preserve">услуги, направляет запрос в рамках межведомственного электронного взаимодействия в Управление Федеральной службы государственной регистрации, кадастра и картографии по Кировской области о представлении сведений о правах на земельный участок; в орган исполнительной власти или орган местного самоуправления - о представлении схемы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07" w:history="1">
        <w:r>
          <w:rPr>
            <w:color w:val="0000FF"/>
          </w:rPr>
          <w:t>частью 1.1 статьи 57.3</w:t>
        </w:r>
      </w:hyperlink>
      <w:r>
        <w:t xml:space="preserve"> Градостроительного кодекса Российской Федерации; в органы местного самоуправления - о представлении градостроительного плана земельного участка, выданного не ранее чем за три года до дня представления заявления на получение разрешения на строительство, либо в случае выдачи разрешения на строительство линейного объекта проекта планировки территории и проекта межевания территории и о представлении разрешения на отклонение от предельных параметров разрешенного строительства, реконструкции; в Кировское областное государственное автономное учреждение "Управление государственной экспертизы и ценообразования в строительстве" - о представлении положительного заключения государственной экспертизы проектной документации; в министерство охраны окружающей среды Кировской области - о представлении положительного заключения государственной экологической экспертизы проектной документации либо информационного письма о наличии (отсутствии) особо охраняемых природных территорий регионального значения в границах земельных участков, на которых планируется строительство, реконструкция объекта капитального строительства; в орган исполнительной власти или организацию, проводившие экспертизу проектной документации, - о подтверждении соответствия вносимых в проектную документацию изменений требованиям, указанным в </w:t>
      </w:r>
      <w:hyperlink r:id="rId108" w:history="1">
        <w:r>
          <w:rPr>
            <w:color w:val="0000FF"/>
          </w:rPr>
          <w:t>части 3.9 статьи 49</w:t>
        </w:r>
      </w:hyperlink>
      <w:r>
        <w:t xml:space="preserve"> Градостроительного кодекса Российской Федерации, в случае внесения изменений в проектную документацию в ходе экспертного сопровождения в соответствии с </w:t>
      </w:r>
      <w:hyperlink r:id="rId109" w:history="1">
        <w:r>
          <w:rPr>
            <w:color w:val="0000FF"/>
          </w:rPr>
          <w:t>частью 3.9 статьи 49</w:t>
        </w:r>
      </w:hyperlink>
      <w:r>
        <w:t xml:space="preserve"> Градостроительного кодекса Российской Федерации.</w:t>
      </w:r>
    </w:p>
    <w:p w:rsidR="00861EF3" w:rsidRDefault="00861EF3">
      <w:pPr>
        <w:pStyle w:val="ConsPlusNormal"/>
        <w:jc w:val="both"/>
      </w:pPr>
      <w:r>
        <w:t xml:space="preserve">(п. 3.3.2 в ред. </w:t>
      </w:r>
      <w:hyperlink r:id="rId110" w:history="1">
        <w:r>
          <w:rPr>
            <w:color w:val="0000FF"/>
          </w:rPr>
          <w:t>постановления</w:t>
        </w:r>
      </w:hyperlink>
      <w:r>
        <w:t xml:space="preserve"> Правительства Кировской области от 09.01.2020 N 3-П)</w:t>
      </w:r>
    </w:p>
    <w:p w:rsidR="00861EF3" w:rsidRDefault="00861EF3">
      <w:pPr>
        <w:pStyle w:val="ConsPlusNormal"/>
        <w:spacing w:before="220"/>
        <w:ind w:firstLine="540"/>
        <w:jc w:val="both"/>
      </w:pPr>
      <w:r>
        <w:t xml:space="preserve">3.3.3. В случае самостоятельного представления заявителем документов, указанных в </w:t>
      </w:r>
      <w:hyperlink w:anchor="P1201" w:history="1">
        <w:r>
          <w:rPr>
            <w:color w:val="0000FF"/>
          </w:rPr>
          <w:t>подпункте 2.7.1 подраздела 2.7</w:t>
        </w:r>
      </w:hyperlink>
      <w:r>
        <w:t xml:space="preserve"> настоящего Административного регламента, указанные документы или содержащиеся в них сведения в рамках межведомственного взаимодействия не запрашиваются.</w:t>
      </w:r>
    </w:p>
    <w:p w:rsidR="00861EF3" w:rsidRDefault="00861EF3">
      <w:pPr>
        <w:pStyle w:val="ConsPlusNormal"/>
        <w:jc w:val="both"/>
      </w:pPr>
    </w:p>
    <w:p w:rsidR="00861EF3" w:rsidRDefault="00861EF3">
      <w:pPr>
        <w:pStyle w:val="ConsPlusTitle"/>
        <w:jc w:val="center"/>
        <w:outlineLvl w:val="2"/>
      </w:pPr>
      <w:bookmarkStart w:id="28" w:name="P1438"/>
      <w:bookmarkEnd w:id="28"/>
      <w:r>
        <w:t>3.4. Описание последовательности действий при рассмотрении</w:t>
      </w:r>
    </w:p>
    <w:p w:rsidR="00861EF3" w:rsidRDefault="00861EF3">
      <w:pPr>
        <w:pStyle w:val="ConsPlusTitle"/>
        <w:jc w:val="center"/>
      </w:pPr>
      <w:r>
        <w:t>(проверке) представленных уведомления, заявления</w:t>
      </w:r>
    </w:p>
    <w:p w:rsidR="00861EF3" w:rsidRDefault="00861EF3">
      <w:pPr>
        <w:pStyle w:val="ConsPlusTitle"/>
        <w:jc w:val="center"/>
      </w:pPr>
      <w:r>
        <w:t>и документов, необходимых для предоставления</w:t>
      </w:r>
    </w:p>
    <w:p w:rsidR="00861EF3" w:rsidRDefault="00861EF3">
      <w:pPr>
        <w:pStyle w:val="ConsPlusTitle"/>
        <w:jc w:val="center"/>
      </w:pPr>
      <w:r>
        <w:t>государственной услуги, при подготовке и регистрации</w:t>
      </w:r>
    </w:p>
    <w:p w:rsidR="00861EF3" w:rsidRDefault="00861EF3">
      <w:pPr>
        <w:pStyle w:val="ConsPlusTitle"/>
        <w:jc w:val="center"/>
      </w:pPr>
      <w:r>
        <w:t>правового акта министерства по внесению изменений</w:t>
      </w:r>
    </w:p>
    <w:p w:rsidR="00861EF3" w:rsidRDefault="00861EF3">
      <w:pPr>
        <w:pStyle w:val="ConsPlusTitle"/>
        <w:jc w:val="center"/>
      </w:pPr>
      <w:r>
        <w:t>в разрешение на строительство, кроме внесения изменений</w:t>
      </w:r>
    </w:p>
    <w:p w:rsidR="00861EF3" w:rsidRDefault="00861EF3">
      <w:pPr>
        <w:pStyle w:val="ConsPlusTitle"/>
        <w:jc w:val="center"/>
      </w:pPr>
      <w:r>
        <w:t>в разрешение на строительство исключительно в связи</w:t>
      </w:r>
    </w:p>
    <w:p w:rsidR="00861EF3" w:rsidRDefault="00861EF3">
      <w:pPr>
        <w:pStyle w:val="ConsPlusTitle"/>
        <w:jc w:val="center"/>
      </w:pPr>
      <w:r>
        <w:t>с продлением срока действия разрешения на строительство,</w:t>
      </w:r>
    </w:p>
    <w:p w:rsidR="00861EF3" w:rsidRDefault="00861EF3">
      <w:pPr>
        <w:pStyle w:val="ConsPlusTitle"/>
        <w:jc w:val="center"/>
      </w:pPr>
      <w:r>
        <w:t>сопроводительных писем или отказа во внесении изменений</w:t>
      </w:r>
    </w:p>
    <w:p w:rsidR="00861EF3" w:rsidRDefault="00861EF3">
      <w:pPr>
        <w:pStyle w:val="ConsPlusTitle"/>
        <w:jc w:val="center"/>
      </w:pPr>
      <w:r>
        <w:t>в разрешение на строительство с указанием причины отказа</w:t>
      </w:r>
    </w:p>
    <w:p w:rsidR="00861EF3" w:rsidRDefault="00861EF3">
      <w:pPr>
        <w:pStyle w:val="ConsPlusNormal"/>
        <w:jc w:val="center"/>
      </w:pPr>
      <w:r>
        <w:t xml:space="preserve">(в ред. </w:t>
      </w:r>
      <w:hyperlink r:id="rId111" w:history="1">
        <w:r>
          <w:rPr>
            <w:color w:val="0000FF"/>
          </w:rPr>
          <w:t>постановления</w:t>
        </w:r>
      </w:hyperlink>
      <w:r>
        <w:t xml:space="preserve"> Правительства Кировской области</w:t>
      </w:r>
    </w:p>
    <w:p w:rsidR="00861EF3" w:rsidRDefault="00861EF3">
      <w:pPr>
        <w:pStyle w:val="ConsPlusNormal"/>
        <w:jc w:val="center"/>
      </w:pPr>
      <w:r>
        <w:t>от 01.07.2019 N 359-П)</w:t>
      </w:r>
    </w:p>
    <w:p w:rsidR="00861EF3" w:rsidRDefault="00861EF3">
      <w:pPr>
        <w:pStyle w:val="ConsPlusNormal"/>
        <w:jc w:val="both"/>
      </w:pPr>
    </w:p>
    <w:p w:rsidR="00861EF3" w:rsidRDefault="00861EF3">
      <w:pPr>
        <w:pStyle w:val="ConsPlusNormal"/>
        <w:ind w:firstLine="540"/>
        <w:jc w:val="both"/>
      </w:pPr>
      <w:r>
        <w:t>3.4.1. Юридическим фактом для начала исполнения административной процедуры является прием от заявителя секретарем и регистрация уведомления, заявления и документов, необходимых для предоставления государственной услуги.</w:t>
      </w:r>
    </w:p>
    <w:p w:rsidR="00861EF3" w:rsidRDefault="00861EF3">
      <w:pPr>
        <w:pStyle w:val="ConsPlusNormal"/>
        <w:spacing w:before="220"/>
        <w:ind w:firstLine="540"/>
        <w:jc w:val="both"/>
      </w:pPr>
      <w:r>
        <w:t>3.4.2. Секретарь в день регистрации уведомления, заявления и документов, необходимых для предоставления государственной услуги, передает их начальнику управления архитектуры и градостроительства министерства (далее - начальник управления).</w:t>
      </w:r>
    </w:p>
    <w:p w:rsidR="00861EF3" w:rsidRDefault="00861EF3">
      <w:pPr>
        <w:pStyle w:val="ConsPlusNormal"/>
        <w:spacing w:before="220"/>
        <w:ind w:firstLine="540"/>
        <w:jc w:val="both"/>
      </w:pPr>
      <w:r>
        <w:t>Максимальный срок исполнения административного действия - 30 минут.</w:t>
      </w:r>
    </w:p>
    <w:p w:rsidR="00861EF3" w:rsidRDefault="00861EF3">
      <w:pPr>
        <w:pStyle w:val="ConsPlusNormal"/>
        <w:jc w:val="both"/>
      </w:pPr>
      <w:r>
        <w:lastRenderedPageBreak/>
        <w:t xml:space="preserve">(в ред. </w:t>
      </w:r>
      <w:hyperlink r:id="rId112" w:history="1">
        <w:r>
          <w:rPr>
            <w:color w:val="0000FF"/>
          </w:rPr>
          <w:t>постановления</w:t>
        </w:r>
      </w:hyperlink>
      <w:r>
        <w:t xml:space="preserve"> Правительства Кировской области от 13.05.2020 N 249-П)</w:t>
      </w:r>
    </w:p>
    <w:p w:rsidR="00861EF3" w:rsidRDefault="00861EF3">
      <w:pPr>
        <w:pStyle w:val="ConsPlusNormal"/>
        <w:spacing w:before="220"/>
        <w:ind w:firstLine="540"/>
        <w:jc w:val="both"/>
      </w:pPr>
      <w:r>
        <w:t>3.4.3. Начальник управления дает поручение для рассмотрения уведомления, заявления и документов, необходимых для предоставления государственной услуги, эксперту.</w:t>
      </w:r>
    </w:p>
    <w:p w:rsidR="00861EF3" w:rsidRDefault="00861EF3">
      <w:pPr>
        <w:pStyle w:val="ConsPlusNormal"/>
        <w:spacing w:before="220"/>
        <w:ind w:firstLine="540"/>
        <w:jc w:val="both"/>
      </w:pPr>
      <w:r>
        <w:t>Максимальный срок исполнения административного действия - 30 минут.</w:t>
      </w:r>
    </w:p>
    <w:p w:rsidR="00861EF3" w:rsidRDefault="00861EF3">
      <w:pPr>
        <w:pStyle w:val="ConsPlusNormal"/>
        <w:jc w:val="both"/>
      </w:pPr>
      <w:r>
        <w:t xml:space="preserve">(в ред. </w:t>
      </w:r>
      <w:hyperlink r:id="rId113" w:history="1">
        <w:r>
          <w:rPr>
            <w:color w:val="0000FF"/>
          </w:rPr>
          <w:t>постановления</w:t>
        </w:r>
      </w:hyperlink>
      <w:r>
        <w:t xml:space="preserve"> Правительства Кировской области от 13.05.2020 N 249-П)</w:t>
      </w:r>
    </w:p>
    <w:p w:rsidR="00861EF3" w:rsidRDefault="00861EF3">
      <w:pPr>
        <w:pStyle w:val="ConsPlusNormal"/>
        <w:spacing w:before="220"/>
        <w:ind w:firstLine="540"/>
        <w:jc w:val="both"/>
      </w:pPr>
      <w:bookmarkStart w:id="29" w:name="P1458"/>
      <w:bookmarkEnd w:id="29"/>
      <w:r>
        <w:t>3.4.4. Эксперт проводит:</w:t>
      </w:r>
    </w:p>
    <w:p w:rsidR="00861EF3" w:rsidRDefault="00861EF3">
      <w:pPr>
        <w:pStyle w:val="ConsPlusNormal"/>
        <w:spacing w:before="220"/>
        <w:ind w:firstLine="540"/>
        <w:jc w:val="both"/>
      </w:pPr>
      <w:r>
        <w:t xml:space="preserve">3.4.4.1. Проверку наличия документов, необходимых для принятия решения о внесении изменений в разрешение на строительство, установленных </w:t>
      </w:r>
      <w:hyperlink w:anchor="P1139" w:history="1">
        <w:r>
          <w:rPr>
            <w:color w:val="0000FF"/>
          </w:rPr>
          <w:t>пунктами 2.6.1</w:t>
        </w:r>
      </w:hyperlink>
      <w:r>
        <w:t xml:space="preserve"> - </w:t>
      </w:r>
      <w:hyperlink w:anchor="P1147" w:history="1">
        <w:r>
          <w:rPr>
            <w:color w:val="0000FF"/>
          </w:rPr>
          <w:t>2.6.3</w:t>
        </w:r>
      </w:hyperlink>
      <w:r>
        <w:t xml:space="preserve">, </w:t>
      </w:r>
      <w:hyperlink w:anchor="P1151" w:history="1">
        <w:r>
          <w:rPr>
            <w:color w:val="0000FF"/>
          </w:rPr>
          <w:t>2.6.3-1</w:t>
        </w:r>
      </w:hyperlink>
      <w:r>
        <w:t xml:space="preserve">, </w:t>
      </w:r>
      <w:hyperlink w:anchor="P1155" w:history="1">
        <w:r>
          <w:rPr>
            <w:color w:val="0000FF"/>
          </w:rPr>
          <w:t>2.6.3-2 подраздела 2.6</w:t>
        </w:r>
      </w:hyperlink>
      <w:r>
        <w:t xml:space="preserve"> настоящего Административного регламента.</w:t>
      </w:r>
    </w:p>
    <w:p w:rsidR="00861EF3" w:rsidRDefault="00861EF3">
      <w:pPr>
        <w:pStyle w:val="ConsPlusNormal"/>
        <w:spacing w:before="220"/>
        <w:ind w:firstLine="540"/>
        <w:jc w:val="both"/>
      </w:pPr>
      <w:r>
        <w:t>3.4.4.2. Проверку наличия в уведомлении о переходе прав на земельный участок (земельные участки), об образовании земельного участка (земельных участков) реквизитов следующих документов:</w:t>
      </w:r>
    </w:p>
    <w:p w:rsidR="00861EF3" w:rsidRDefault="00861EF3">
      <w:pPr>
        <w:pStyle w:val="ConsPlusNormal"/>
        <w:spacing w:before="220"/>
        <w:ind w:firstLine="540"/>
        <w:jc w:val="both"/>
      </w:pPr>
      <w:r>
        <w:t>правоустанавливающих документов на земельный участок (земельные участки);</w:t>
      </w:r>
    </w:p>
    <w:p w:rsidR="00861EF3" w:rsidRDefault="00861EF3">
      <w:pPr>
        <w:pStyle w:val="ConsPlusNormal"/>
        <w:spacing w:before="220"/>
        <w:ind w:firstLine="540"/>
        <w:jc w:val="both"/>
      </w:pPr>
      <w:r>
        <w:t>решения об образовании земельного участка (земельных участков), если в соответствии с земельным законодательством решение об образовании земельного участка (земельных участков) принимает исполнительный орган государственной власти или орган местного самоуправления;</w:t>
      </w:r>
    </w:p>
    <w:p w:rsidR="00861EF3" w:rsidRDefault="00861EF3">
      <w:pPr>
        <w:pStyle w:val="ConsPlusNormal"/>
        <w:spacing w:before="220"/>
        <w:ind w:firstLine="540"/>
        <w:jc w:val="both"/>
      </w:pPr>
      <w:r>
        <w:t>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861EF3" w:rsidRDefault="00861EF3">
      <w:pPr>
        <w:pStyle w:val="ConsPlusNormal"/>
        <w:spacing w:before="220"/>
        <w:ind w:firstLine="540"/>
        <w:jc w:val="both"/>
      </w:pPr>
      <w:r>
        <w:t>3.4.4.3. Проверку достоверности сведений, указанных в уведомлении о переходе прав на земельный участок (земельные участки), об образовании земельного участка (земельных участков).</w:t>
      </w:r>
    </w:p>
    <w:p w:rsidR="00861EF3" w:rsidRDefault="00861EF3">
      <w:pPr>
        <w:pStyle w:val="ConsPlusNormal"/>
        <w:spacing w:before="220"/>
        <w:ind w:firstLine="540"/>
        <w:jc w:val="both"/>
      </w:pPr>
      <w:r>
        <w:t xml:space="preserve">3.4.4.4. Проверку соответствия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114" w:history="1">
        <w:r>
          <w:rPr>
            <w:color w:val="0000FF"/>
          </w:rPr>
          <w:t>частью 21.7 статьи 51</w:t>
        </w:r>
      </w:hyperlink>
      <w:r>
        <w:t xml:space="preserve"> Градостроительного кодекса Российской Федерации. При этом градостроительный план земельного участка должен быть выдан не ранее чем за 3 года до дня направления уведомления, указанного в </w:t>
      </w:r>
      <w:hyperlink w:anchor="P1148" w:history="1">
        <w:r>
          <w:rPr>
            <w:color w:val="0000FF"/>
          </w:rPr>
          <w:t>подпункте 2.6.3.1 пункта 2.6.3</w:t>
        </w:r>
      </w:hyperlink>
      <w:r>
        <w:t xml:space="preserve"> настоящего Административного регламента.</w:t>
      </w:r>
    </w:p>
    <w:p w:rsidR="00861EF3" w:rsidRDefault="00861EF3">
      <w:pPr>
        <w:pStyle w:val="ConsPlusNormal"/>
        <w:jc w:val="both"/>
      </w:pPr>
      <w:r>
        <w:t xml:space="preserve">(в ред. </w:t>
      </w:r>
      <w:hyperlink r:id="rId115" w:history="1">
        <w:r>
          <w:rPr>
            <w:color w:val="0000FF"/>
          </w:rPr>
          <w:t>постановления</w:t>
        </w:r>
      </w:hyperlink>
      <w:r>
        <w:t xml:space="preserve"> Правительства Кировской области от 09.01.2020 N 3-П)</w:t>
      </w:r>
    </w:p>
    <w:p w:rsidR="00861EF3" w:rsidRDefault="00861EF3">
      <w:pPr>
        <w:pStyle w:val="ConsPlusNormal"/>
        <w:spacing w:before="220"/>
        <w:ind w:firstLine="540"/>
        <w:jc w:val="both"/>
      </w:pPr>
      <w:r>
        <w:t>3.4.4.5. Проверку соответствия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3 года до дня направления заявления о внесении изменений в разрешение на строительство.</w:t>
      </w:r>
    </w:p>
    <w:p w:rsidR="00861EF3" w:rsidRDefault="00861EF3">
      <w:pPr>
        <w:pStyle w:val="ConsPlusNormal"/>
        <w:spacing w:before="220"/>
        <w:ind w:firstLine="540"/>
        <w:jc w:val="both"/>
      </w:pPr>
      <w:r>
        <w:t xml:space="preserve">3.4.4.6. Проверку соответствия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116" w:history="1">
        <w:r>
          <w:rPr>
            <w:color w:val="0000FF"/>
          </w:rPr>
          <w:t>частью 21.7</w:t>
        </w:r>
      </w:hyperlink>
      <w:r>
        <w:t xml:space="preserve"> Градостроительного кодекса Российской Федерации, или в случае </w:t>
      </w:r>
      <w:r>
        <w:lastRenderedPageBreak/>
        <w:t>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61EF3" w:rsidRDefault="00861EF3">
      <w:pPr>
        <w:pStyle w:val="ConsPlusNormal"/>
        <w:spacing w:before="220"/>
        <w:ind w:firstLine="540"/>
        <w:jc w:val="both"/>
      </w:pPr>
      <w:r>
        <w:t>3.4.4.7. Проверку соответствия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61EF3" w:rsidRDefault="00861EF3">
      <w:pPr>
        <w:pStyle w:val="ConsPlusNormal"/>
        <w:spacing w:before="220"/>
        <w:ind w:firstLine="540"/>
        <w:jc w:val="both"/>
      </w:pPr>
      <w:r>
        <w:t>3.4.4.8. Проверку даты подачи заявления о внесении изменений в разрешение на строительство.</w:t>
      </w:r>
    </w:p>
    <w:p w:rsidR="00861EF3" w:rsidRDefault="00861EF3">
      <w:pPr>
        <w:pStyle w:val="ConsPlusNormal"/>
        <w:spacing w:before="220"/>
        <w:ind w:firstLine="540"/>
        <w:jc w:val="both"/>
      </w:pPr>
      <w:r>
        <w:t>Максимальный срок исполнения административного действия - 3 рабочих дня.</w:t>
      </w:r>
    </w:p>
    <w:p w:rsidR="00861EF3" w:rsidRDefault="00861EF3">
      <w:pPr>
        <w:pStyle w:val="ConsPlusNormal"/>
        <w:jc w:val="both"/>
      </w:pPr>
      <w:r>
        <w:t xml:space="preserve">(в ред. </w:t>
      </w:r>
      <w:hyperlink r:id="rId117" w:history="1">
        <w:r>
          <w:rPr>
            <w:color w:val="0000FF"/>
          </w:rPr>
          <w:t>постановления</w:t>
        </w:r>
      </w:hyperlink>
      <w:r>
        <w:t xml:space="preserve"> Правительства Кировской области от 13.05.2020 N 249-П)</w:t>
      </w:r>
    </w:p>
    <w:p w:rsidR="00861EF3" w:rsidRDefault="00861EF3">
      <w:pPr>
        <w:pStyle w:val="ConsPlusNormal"/>
        <w:spacing w:before="220"/>
        <w:ind w:firstLine="540"/>
        <w:jc w:val="both"/>
      </w:pPr>
      <w:bookmarkStart w:id="30" w:name="P1473"/>
      <w:bookmarkEnd w:id="30"/>
      <w:r>
        <w:t>3.4.5. По итогам рассмотрения (проверки) уведомления, заявления и документов, необходимых для предоставления государственной услуги, эксперт:</w:t>
      </w:r>
    </w:p>
    <w:p w:rsidR="00861EF3" w:rsidRDefault="00861EF3">
      <w:pPr>
        <w:pStyle w:val="ConsPlusNormal"/>
        <w:spacing w:before="220"/>
        <w:ind w:firstLine="540"/>
        <w:jc w:val="both"/>
      </w:pPr>
      <w:r>
        <w:t xml:space="preserve">осуществляет подготовку проекта правового акта министерства по внесению изменений в разрешение на строительство в трех экземплярах в случаях, указанных в </w:t>
      </w:r>
      <w:hyperlink w:anchor="P1139" w:history="1">
        <w:r>
          <w:rPr>
            <w:color w:val="0000FF"/>
          </w:rPr>
          <w:t>пунктах 2.6.1</w:t>
        </w:r>
      </w:hyperlink>
      <w:r>
        <w:t xml:space="preserve"> - </w:t>
      </w:r>
      <w:hyperlink w:anchor="P1147" w:history="1">
        <w:r>
          <w:rPr>
            <w:color w:val="0000FF"/>
          </w:rPr>
          <w:t>2.6.3</w:t>
        </w:r>
      </w:hyperlink>
      <w:r>
        <w:t xml:space="preserve">, </w:t>
      </w:r>
      <w:hyperlink w:anchor="P1155" w:history="1">
        <w:r>
          <w:rPr>
            <w:color w:val="0000FF"/>
          </w:rPr>
          <w:t>2.6.3-2 подраздела 2.6</w:t>
        </w:r>
      </w:hyperlink>
      <w:r>
        <w:t xml:space="preserve"> настоящего Административного регламента;</w:t>
      </w:r>
    </w:p>
    <w:p w:rsidR="00861EF3" w:rsidRDefault="00861EF3">
      <w:pPr>
        <w:pStyle w:val="ConsPlusNormal"/>
        <w:spacing w:before="220"/>
        <w:ind w:firstLine="540"/>
        <w:jc w:val="both"/>
      </w:pPr>
      <w:r>
        <w:t xml:space="preserve">на экземпляре разрешения на строительство заявителя и на экземпляре разрешения на строительство министерства ставит отметку о продлении срока его действия в случае, указанном в </w:t>
      </w:r>
      <w:hyperlink w:anchor="P1151" w:history="1">
        <w:r>
          <w:rPr>
            <w:color w:val="0000FF"/>
          </w:rPr>
          <w:t>пункте 2.6.3-1 подраздела 2.6</w:t>
        </w:r>
      </w:hyperlink>
      <w:r>
        <w:t xml:space="preserve"> настоящего Административного регламента;</w:t>
      </w:r>
    </w:p>
    <w:p w:rsidR="00861EF3" w:rsidRDefault="00861EF3">
      <w:pPr>
        <w:pStyle w:val="ConsPlusNormal"/>
        <w:spacing w:before="220"/>
        <w:ind w:firstLine="540"/>
        <w:jc w:val="both"/>
      </w:pPr>
      <w:r>
        <w:t xml:space="preserve">в случае непредставления заявителем экземпляра разрешения на строительство осуществляет подготовку уведомления заявителю о продлении срока действия разрешения на строительство в 2 экземплярах в случае, указанном в </w:t>
      </w:r>
      <w:hyperlink w:anchor="P1151" w:history="1">
        <w:r>
          <w:rPr>
            <w:color w:val="0000FF"/>
          </w:rPr>
          <w:t>пункте 2.6.3-1 подраздела 2.6</w:t>
        </w:r>
      </w:hyperlink>
      <w:r>
        <w:t xml:space="preserve"> настоящего Административного регламента;</w:t>
      </w:r>
    </w:p>
    <w:p w:rsidR="00861EF3" w:rsidRDefault="00861EF3">
      <w:pPr>
        <w:pStyle w:val="ConsPlusNormal"/>
        <w:spacing w:before="220"/>
        <w:ind w:firstLine="540"/>
        <w:jc w:val="both"/>
      </w:pPr>
      <w:r>
        <w:t xml:space="preserve">осуществляет подготовку сопроводительного письма в адрес администраций муниципальных районов (муниципальных округов, городских округов), применительно к территориям которых в выданное разрешение на строительство вносятся изменения либо продляется срок действия разрешения на строительство, с приложением сведений, документов, материалов, указанных в </w:t>
      </w:r>
      <w:hyperlink r:id="rId118" w:history="1">
        <w:r>
          <w:rPr>
            <w:color w:val="0000FF"/>
          </w:rPr>
          <w:t>пунктах 3.3</w:t>
        </w:r>
      </w:hyperlink>
      <w:r>
        <w:t xml:space="preserve"> и </w:t>
      </w:r>
      <w:hyperlink r:id="rId119" w:history="1">
        <w:r>
          <w:rPr>
            <w:color w:val="0000FF"/>
          </w:rPr>
          <w:t>6 части 5 статьи 56</w:t>
        </w:r>
      </w:hyperlink>
      <w:r>
        <w:t xml:space="preserve"> Градостроительного кодекса Российской Федерации;</w:t>
      </w:r>
    </w:p>
    <w:p w:rsidR="00861EF3" w:rsidRDefault="00861EF3">
      <w:pPr>
        <w:pStyle w:val="ConsPlusNormal"/>
        <w:jc w:val="both"/>
      </w:pPr>
      <w:r>
        <w:t xml:space="preserve">(в ред. постановлений Правительства Кировской области от 01.07.2019 </w:t>
      </w:r>
      <w:hyperlink r:id="rId120" w:history="1">
        <w:r>
          <w:rPr>
            <w:color w:val="0000FF"/>
          </w:rPr>
          <w:t>N 359-П</w:t>
        </w:r>
      </w:hyperlink>
      <w:r>
        <w:t xml:space="preserve">, от 13.05.2020 </w:t>
      </w:r>
      <w:hyperlink r:id="rId121" w:history="1">
        <w:r>
          <w:rPr>
            <w:color w:val="0000FF"/>
          </w:rPr>
          <w:t>N 249-П</w:t>
        </w:r>
      </w:hyperlink>
      <w:r>
        <w:t>)</w:t>
      </w:r>
    </w:p>
    <w:p w:rsidR="00861EF3" w:rsidRDefault="00861EF3">
      <w:pPr>
        <w:pStyle w:val="ConsPlusNormal"/>
        <w:spacing w:before="220"/>
        <w:ind w:firstLine="540"/>
        <w:jc w:val="both"/>
      </w:pPr>
      <w:r>
        <w:t>осуществляет подготовку сопроводительного письма в адрес Управления Федеральной службы государственной регистрации, кадастра и картографии по Кировской области;</w:t>
      </w:r>
    </w:p>
    <w:p w:rsidR="00861EF3" w:rsidRDefault="00861EF3">
      <w:pPr>
        <w:pStyle w:val="ConsPlusNormal"/>
        <w:spacing w:before="220"/>
        <w:ind w:firstLine="540"/>
        <w:jc w:val="both"/>
      </w:pPr>
      <w:r>
        <w:t xml:space="preserve">в случаях, предусмотренных </w:t>
      </w:r>
      <w:hyperlink w:anchor="P1178" w:history="1">
        <w:r>
          <w:rPr>
            <w:color w:val="0000FF"/>
          </w:rPr>
          <w:t>подпунктом 2.6.3-2.11 пункта 2.6.3-2 подраздела 2.6</w:t>
        </w:r>
      </w:hyperlink>
      <w:r>
        <w:t xml:space="preserve"> настоящего Административного регламента, - сопроводительного письма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 выданное разрешение на строительство внесены изменения;</w:t>
      </w:r>
    </w:p>
    <w:p w:rsidR="00861EF3" w:rsidRDefault="00861EF3">
      <w:pPr>
        <w:pStyle w:val="ConsPlusNormal"/>
        <w:spacing w:before="220"/>
        <w:ind w:firstLine="540"/>
        <w:jc w:val="both"/>
      </w:pPr>
      <w:r>
        <w:t>осуществляет подготовку сопроводительного письма в адрес заявителя о внесении изменений в разрешение на строительство;</w:t>
      </w:r>
    </w:p>
    <w:p w:rsidR="00861EF3" w:rsidRDefault="00861EF3">
      <w:pPr>
        <w:pStyle w:val="ConsPlusNormal"/>
        <w:spacing w:before="220"/>
        <w:ind w:firstLine="540"/>
        <w:jc w:val="both"/>
      </w:pPr>
      <w:r>
        <w:t xml:space="preserve">осуществляет подготовку отказа во внесении изменений в разрешение на строительство с указанием причины отказа в форме письма на бланке министерства в 2 экземплярах (в случае </w:t>
      </w:r>
      <w:r>
        <w:lastRenderedPageBreak/>
        <w:t xml:space="preserve">наличия оснований для отказа, установленных </w:t>
      </w:r>
      <w:hyperlink w:anchor="P1248" w:history="1">
        <w:r>
          <w:rPr>
            <w:color w:val="0000FF"/>
          </w:rPr>
          <w:t>подразделом 2.11</w:t>
        </w:r>
      </w:hyperlink>
      <w:r>
        <w:t xml:space="preserve"> настоящего Административного регламента).</w:t>
      </w:r>
    </w:p>
    <w:p w:rsidR="00861EF3" w:rsidRDefault="00861EF3">
      <w:pPr>
        <w:pStyle w:val="ConsPlusNormal"/>
        <w:spacing w:before="220"/>
        <w:ind w:firstLine="540"/>
        <w:jc w:val="both"/>
      </w:pPr>
      <w:r>
        <w:t>Подготовленные документы вместе с уведомлением, заявлением и документами, необходимыми для предоставления государственной услуги, эксперт передает начальнику управления.</w:t>
      </w:r>
    </w:p>
    <w:p w:rsidR="00861EF3" w:rsidRDefault="00861EF3">
      <w:pPr>
        <w:pStyle w:val="ConsPlusNormal"/>
        <w:spacing w:before="220"/>
        <w:ind w:firstLine="540"/>
        <w:jc w:val="both"/>
      </w:pPr>
      <w:r>
        <w:t>Максимальный срок исполнения административного действия - 1 рабочий день.</w:t>
      </w:r>
    </w:p>
    <w:p w:rsidR="00861EF3" w:rsidRDefault="00861EF3">
      <w:pPr>
        <w:pStyle w:val="ConsPlusNormal"/>
        <w:spacing w:before="220"/>
        <w:ind w:firstLine="540"/>
        <w:jc w:val="both"/>
      </w:pPr>
      <w:r>
        <w:t>3.4.6. Начальник управления рассматривает представленные экспертом документы, визирует проект правового акта по внесению изменений в разрешение на строительство либо экземпляр разрешения на строительство министерства с отметкой о продлении срока его действия (в случае непредставления заявителем экземпляра разрешения на строительство - уведомление заявителю о продлении срока действия разрешения на строительство), сопроводительные письма адресатам (или отказ во внесении изменений в разрешение на строительство) либо возвращает документы эксперту на доработку.</w:t>
      </w:r>
    </w:p>
    <w:p w:rsidR="00861EF3" w:rsidRDefault="00861EF3">
      <w:pPr>
        <w:pStyle w:val="ConsPlusNormal"/>
        <w:spacing w:before="220"/>
        <w:ind w:firstLine="540"/>
        <w:jc w:val="both"/>
      </w:pPr>
      <w:r>
        <w:t>Максимальный срок исполнения административного действия - 2 часа.</w:t>
      </w:r>
    </w:p>
    <w:p w:rsidR="00861EF3" w:rsidRDefault="00861EF3">
      <w:pPr>
        <w:pStyle w:val="ConsPlusNormal"/>
        <w:jc w:val="both"/>
      </w:pPr>
      <w:r>
        <w:t xml:space="preserve">(в ред. </w:t>
      </w:r>
      <w:hyperlink r:id="rId122" w:history="1">
        <w:r>
          <w:rPr>
            <w:color w:val="0000FF"/>
          </w:rPr>
          <w:t>постановления</w:t>
        </w:r>
      </w:hyperlink>
      <w:r>
        <w:t xml:space="preserve"> Правительства Кировской области от 13.05.2020 N 249-П)</w:t>
      </w:r>
    </w:p>
    <w:p w:rsidR="00861EF3" w:rsidRDefault="00861EF3">
      <w:pPr>
        <w:pStyle w:val="ConsPlusNormal"/>
        <w:spacing w:before="220"/>
        <w:ind w:firstLine="540"/>
        <w:jc w:val="both"/>
      </w:pPr>
      <w:r>
        <w:t xml:space="preserve">3.4.7. В случае возвращения документов на доработку эксперт повторно рассматривает уведомление, заявление и документы, необходимые для предоставления государственной услуги, согласно </w:t>
      </w:r>
      <w:hyperlink w:anchor="P1458" w:history="1">
        <w:r>
          <w:rPr>
            <w:color w:val="0000FF"/>
          </w:rPr>
          <w:t>пункту 3.4.4 подраздела 3.4</w:t>
        </w:r>
      </w:hyperlink>
      <w:r>
        <w:t xml:space="preserve"> настоящего Административного регламента.</w:t>
      </w:r>
    </w:p>
    <w:p w:rsidR="00861EF3" w:rsidRDefault="00861EF3">
      <w:pPr>
        <w:pStyle w:val="ConsPlusNormal"/>
        <w:spacing w:before="220"/>
        <w:ind w:firstLine="540"/>
        <w:jc w:val="both"/>
      </w:pPr>
      <w:r>
        <w:t>3.4.8. Начальник управления передает завизированные экземпляры проекта правового акта по внесению изменений в разрешение на строительство либо завизированные экземпляры разрешения на строительство с продленным сроком действия и сопроводительные письма (либо отказ во внесении изменений в разрешение на строительство) с уведомлением, заявлением и документами, необходимыми для предоставления государственной услуги, секретарю.</w:t>
      </w:r>
    </w:p>
    <w:p w:rsidR="00861EF3" w:rsidRDefault="00861EF3">
      <w:pPr>
        <w:pStyle w:val="ConsPlusNormal"/>
        <w:spacing w:before="220"/>
        <w:ind w:firstLine="540"/>
        <w:jc w:val="both"/>
      </w:pPr>
      <w:r>
        <w:t>Максимальный срок исполнения административного действия - 30 минут.</w:t>
      </w:r>
    </w:p>
    <w:p w:rsidR="00861EF3" w:rsidRDefault="00861EF3">
      <w:pPr>
        <w:pStyle w:val="ConsPlusNormal"/>
        <w:jc w:val="both"/>
      </w:pPr>
      <w:r>
        <w:t xml:space="preserve">(в ред. </w:t>
      </w:r>
      <w:hyperlink r:id="rId123" w:history="1">
        <w:r>
          <w:rPr>
            <w:color w:val="0000FF"/>
          </w:rPr>
          <w:t>постановления</w:t>
        </w:r>
      </w:hyperlink>
      <w:r>
        <w:t xml:space="preserve"> Правительства Кировской области от 13.05.2020 N 249-П)</w:t>
      </w:r>
    </w:p>
    <w:p w:rsidR="00861EF3" w:rsidRDefault="00861EF3">
      <w:pPr>
        <w:pStyle w:val="ConsPlusNormal"/>
        <w:spacing w:before="220"/>
        <w:ind w:firstLine="540"/>
        <w:jc w:val="both"/>
      </w:pPr>
      <w:r>
        <w:t>3.4.9. Секретарь в день получения подготовленных экспертом документов передает их на подпись министру строительства Кировской области (далее - министр), а в период отсутствия министра - уполномоченному должностному лицу министерства (далее - уполномоченное должностное лицо).</w:t>
      </w:r>
    </w:p>
    <w:p w:rsidR="00861EF3" w:rsidRDefault="00861EF3">
      <w:pPr>
        <w:pStyle w:val="ConsPlusNormal"/>
        <w:spacing w:before="220"/>
        <w:ind w:firstLine="540"/>
        <w:jc w:val="both"/>
      </w:pPr>
      <w:r>
        <w:t>Максимальный срок исполнения административного действия - 30 минут.</w:t>
      </w:r>
    </w:p>
    <w:p w:rsidR="00861EF3" w:rsidRDefault="00861EF3">
      <w:pPr>
        <w:pStyle w:val="ConsPlusNormal"/>
        <w:jc w:val="both"/>
      </w:pPr>
      <w:r>
        <w:t xml:space="preserve">(в ред. </w:t>
      </w:r>
      <w:hyperlink r:id="rId124" w:history="1">
        <w:r>
          <w:rPr>
            <w:color w:val="0000FF"/>
          </w:rPr>
          <w:t>постановления</w:t>
        </w:r>
      </w:hyperlink>
      <w:r>
        <w:t xml:space="preserve"> Правительства Кировской области от 13.05.2020 N 249-П)</w:t>
      </w:r>
    </w:p>
    <w:p w:rsidR="00861EF3" w:rsidRDefault="00861EF3">
      <w:pPr>
        <w:pStyle w:val="ConsPlusNormal"/>
        <w:spacing w:before="220"/>
        <w:ind w:firstLine="540"/>
        <w:jc w:val="both"/>
      </w:pPr>
      <w:r>
        <w:t>3.4.10. Министр или уполномоченное должностное лицо рассматривает представленные документы и подписывает правовой акт по внесению изменений в разрешение на строительство в 3 экземплярах либо 2 экземпляра разрешения на строительство с отметкой о продлении срока его действия (в случае непредставления заявителем экземпляра разрешения на строительство - 2 экземпляра уведомления заявителю о продлении срока действия разрешения на строительство), сопроводительные письма (или отказ во внесении изменений в разрешение на строительство) либо возвращает документы на доработку эксперту.</w:t>
      </w:r>
    </w:p>
    <w:p w:rsidR="00861EF3" w:rsidRDefault="00861EF3">
      <w:pPr>
        <w:pStyle w:val="ConsPlusNormal"/>
        <w:spacing w:before="220"/>
        <w:ind w:firstLine="540"/>
        <w:jc w:val="both"/>
      </w:pPr>
      <w:r>
        <w:t>Максимальный срок исполнения административного действия - 1 час.</w:t>
      </w:r>
    </w:p>
    <w:p w:rsidR="00861EF3" w:rsidRDefault="00861EF3">
      <w:pPr>
        <w:pStyle w:val="ConsPlusNormal"/>
        <w:jc w:val="both"/>
      </w:pPr>
      <w:r>
        <w:t xml:space="preserve">(в ред. </w:t>
      </w:r>
      <w:hyperlink r:id="rId125" w:history="1">
        <w:r>
          <w:rPr>
            <w:color w:val="0000FF"/>
          </w:rPr>
          <w:t>постановления</w:t>
        </w:r>
      </w:hyperlink>
      <w:r>
        <w:t xml:space="preserve"> Правительства Кировской области от 13.05.2020 N 249-П)</w:t>
      </w:r>
    </w:p>
    <w:p w:rsidR="00861EF3" w:rsidRDefault="00861EF3">
      <w:pPr>
        <w:pStyle w:val="ConsPlusNormal"/>
        <w:spacing w:before="220"/>
        <w:ind w:firstLine="540"/>
        <w:jc w:val="both"/>
      </w:pPr>
      <w:r>
        <w:t xml:space="preserve">3.4.11. В случае возвращения документов на доработку эксперт повторно осуществляет действия, предусмотренные </w:t>
      </w:r>
      <w:hyperlink w:anchor="P1458" w:history="1">
        <w:r>
          <w:rPr>
            <w:color w:val="0000FF"/>
          </w:rPr>
          <w:t>пунктами 3.4.4</w:t>
        </w:r>
      </w:hyperlink>
      <w:r>
        <w:t xml:space="preserve"> - </w:t>
      </w:r>
      <w:hyperlink w:anchor="P1473" w:history="1">
        <w:r>
          <w:rPr>
            <w:color w:val="0000FF"/>
          </w:rPr>
          <w:t>3.4.5 подраздела 3.4</w:t>
        </w:r>
      </w:hyperlink>
      <w:r>
        <w:t xml:space="preserve"> настоящего Административного регламента.</w:t>
      </w:r>
    </w:p>
    <w:p w:rsidR="00861EF3" w:rsidRDefault="00861EF3">
      <w:pPr>
        <w:pStyle w:val="ConsPlusNormal"/>
        <w:spacing w:before="220"/>
        <w:ind w:firstLine="540"/>
        <w:jc w:val="both"/>
      </w:pPr>
      <w:r>
        <w:lastRenderedPageBreak/>
        <w:t>3.4.12. Министр или уполномоченное должностное лицо в день подписания правового акта по внесению изменений в разрешение на строительство в 3 экземплярах, разрешения на строительство с отметкой о продлении срока его действия (в случае непредставления заявителем экземпляра разрешения на строительство - уведомления заявителю о продлении срока действия разрешения на строительство), сопроводительных писем (либо отказа во внесении изменений в разрешение на строительство) передает их секретарю.</w:t>
      </w:r>
    </w:p>
    <w:p w:rsidR="00861EF3" w:rsidRDefault="00861EF3">
      <w:pPr>
        <w:pStyle w:val="ConsPlusNormal"/>
        <w:spacing w:before="220"/>
        <w:ind w:firstLine="540"/>
        <w:jc w:val="both"/>
      </w:pPr>
      <w:r>
        <w:t>Максимальный срок исполнения административного действия - 30 минут.</w:t>
      </w:r>
    </w:p>
    <w:p w:rsidR="00861EF3" w:rsidRDefault="00861EF3">
      <w:pPr>
        <w:pStyle w:val="ConsPlusNormal"/>
        <w:jc w:val="both"/>
      </w:pPr>
      <w:r>
        <w:t xml:space="preserve">(в ред. </w:t>
      </w:r>
      <w:hyperlink r:id="rId126" w:history="1">
        <w:r>
          <w:rPr>
            <w:color w:val="0000FF"/>
          </w:rPr>
          <w:t>постановления</w:t>
        </w:r>
      </w:hyperlink>
      <w:r>
        <w:t xml:space="preserve"> Правительства Кировской области от 13.05.2020 N 249-П)</w:t>
      </w:r>
    </w:p>
    <w:p w:rsidR="00861EF3" w:rsidRDefault="00861EF3">
      <w:pPr>
        <w:pStyle w:val="ConsPlusNormal"/>
        <w:spacing w:before="220"/>
        <w:ind w:firstLine="540"/>
        <w:jc w:val="both"/>
      </w:pPr>
      <w:r>
        <w:t>3.4.13. Секретарь в случае подписания правового акта по внесению изменений в разрешение на строительство в 3 экземплярах, 2 экземпляров разрешения на строительство с отметкой о продлении срока его действия (в случае непредставления заявителем экземпляра разрешения на строительство - уведомления заявителю о продлении срока действия разрешения на строительство) и сопроводительных писем:</w:t>
      </w:r>
    </w:p>
    <w:p w:rsidR="00861EF3" w:rsidRDefault="00861EF3">
      <w:pPr>
        <w:pStyle w:val="ConsPlusNormal"/>
        <w:spacing w:before="220"/>
        <w:ind w:firstLine="540"/>
        <w:jc w:val="both"/>
      </w:pPr>
      <w:r>
        <w:t>снимает 5 копий с правового акта по внесению изменений в разрешение на строительство либо 4 копии с разрешения на строительство с отметкой о продлении срока его действия (в случае непредставления заявителем экземпляра разрешения на строительство регистрирует уведомление заявителю о продлении срока действия разрешения на строительство);</w:t>
      </w:r>
    </w:p>
    <w:p w:rsidR="00861EF3" w:rsidRDefault="00861EF3">
      <w:pPr>
        <w:pStyle w:val="ConsPlusNormal"/>
        <w:spacing w:before="220"/>
        <w:ind w:firstLine="540"/>
        <w:jc w:val="both"/>
      </w:pPr>
      <w:r>
        <w:t>регистрирует сопроводительные письма;</w:t>
      </w:r>
    </w:p>
    <w:p w:rsidR="00861EF3" w:rsidRDefault="00861EF3">
      <w:pPr>
        <w:pStyle w:val="ConsPlusNormal"/>
        <w:spacing w:before="220"/>
        <w:ind w:firstLine="540"/>
        <w:jc w:val="both"/>
      </w:pPr>
      <w:r>
        <w:t xml:space="preserve">в течение 5 рабочих дней со дня внесения изменений в разрешение на строительство направляет в электронном виде сопроводительное письмо с копией правового акта по внесению изменений в разрешение на строительство, приложением сведений, документов, материалов, указанных в </w:t>
      </w:r>
      <w:hyperlink r:id="rId127" w:history="1">
        <w:r>
          <w:rPr>
            <w:color w:val="0000FF"/>
          </w:rPr>
          <w:t>пунктах 3.3</w:t>
        </w:r>
      </w:hyperlink>
      <w:r>
        <w:t xml:space="preserve"> и </w:t>
      </w:r>
      <w:hyperlink r:id="rId128" w:history="1">
        <w:r>
          <w:rPr>
            <w:color w:val="0000FF"/>
          </w:rPr>
          <w:t>6 части 5 статьи 56</w:t>
        </w:r>
      </w:hyperlink>
      <w:r>
        <w:t xml:space="preserve"> Градостроительного кодекса Российской Федерации, либо с копией разрешения на строительство с отметкой о продлении срока его действия в адрес администраций муниципальных районов (муниципальных округов, городских округов), применительно к территориям которых в выданное разрешение на строительство внесены изменения;</w:t>
      </w:r>
    </w:p>
    <w:p w:rsidR="00861EF3" w:rsidRDefault="00861EF3">
      <w:pPr>
        <w:pStyle w:val="ConsPlusNormal"/>
        <w:jc w:val="both"/>
      </w:pPr>
      <w:r>
        <w:t xml:space="preserve">(в ред. постановлений Правительства Кировской области от 01.07.2019 </w:t>
      </w:r>
      <w:hyperlink r:id="rId129" w:history="1">
        <w:r>
          <w:rPr>
            <w:color w:val="0000FF"/>
          </w:rPr>
          <w:t>N 359-П</w:t>
        </w:r>
      </w:hyperlink>
      <w:r>
        <w:t xml:space="preserve">, от 13.05.2020 </w:t>
      </w:r>
      <w:hyperlink r:id="rId130" w:history="1">
        <w:r>
          <w:rPr>
            <w:color w:val="0000FF"/>
          </w:rPr>
          <w:t>N 249-П</w:t>
        </w:r>
      </w:hyperlink>
      <w:r>
        <w:t>)</w:t>
      </w:r>
    </w:p>
    <w:p w:rsidR="00861EF3" w:rsidRDefault="00861EF3">
      <w:pPr>
        <w:pStyle w:val="ConsPlusNormal"/>
        <w:spacing w:before="220"/>
        <w:ind w:firstLine="540"/>
        <w:jc w:val="both"/>
      </w:pPr>
      <w:r>
        <w:t>в течение 5 рабочих дней со дня внесения изменений в разрешение на строительство направляет в электронном виде сопроводительное письмо с копией правового акта по внесению изменений в разрешение на строительство в адрес Управления Федеральной службы государственной регистрации, кадастра и картографии по Кировской области;</w:t>
      </w:r>
    </w:p>
    <w:p w:rsidR="00861EF3" w:rsidRDefault="00861EF3">
      <w:pPr>
        <w:pStyle w:val="ConsPlusNormal"/>
        <w:spacing w:before="220"/>
        <w:ind w:firstLine="540"/>
        <w:jc w:val="both"/>
      </w:pPr>
      <w:r>
        <w:t xml:space="preserve">в случаях, предусмотренных </w:t>
      </w:r>
      <w:hyperlink w:anchor="P1178" w:history="1">
        <w:r>
          <w:rPr>
            <w:color w:val="0000FF"/>
          </w:rPr>
          <w:t>подпунктом 2.6.3-2.11 пункта 2.6.3-2 подраздела 2.6</w:t>
        </w:r>
      </w:hyperlink>
      <w:r>
        <w:t xml:space="preserve"> настоящего Административного регламента, направляет в течение 3 рабочих дней со дня внесения изменения в разрешение на строительство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правового акта по внесению изменений в разрешение на строительство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 выданное разрешение на строительство внесены изменения;</w:t>
      </w:r>
    </w:p>
    <w:p w:rsidR="00861EF3" w:rsidRDefault="00861EF3">
      <w:pPr>
        <w:pStyle w:val="ConsPlusNormal"/>
        <w:spacing w:before="220"/>
        <w:ind w:firstLine="540"/>
        <w:jc w:val="both"/>
      </w:pPr>
      <w:r>
        <w:t>в течение 5 рабочих дней передает копию правового акта по внесению изменений в разрешение на строительство, копию разрешения на строительство с отметкой о продлении срока его действия в управление государственного строительного надзора министерства под подпись руководителя управления государственного строительного надзора министерства либо лица, его замещающего;</w:t>
      </w:r>
    </w:p>
    <w:p w:rsidR="00861EF3" w:rsidRDefault="00861EF3">
      <w:pPr>
        <w:pStyle w:val="ConsPlusNormal"/>
        <w:spacing w:before="220"/>
        <w:ind w:firstLine="540"/>
        <w:jc w:val="both"/>
      </w:pPr>
      <w:r>
        <w:lastRenderedPageBreak/>
        <w:t>передает один экземпляр правового акта по внесению изменений в разрешение на строительство, копию разрешения на строительство с отметкой о продлении срока его действия (в случае непредставления заявителем экземпляра разрешения на строительство - уведомления заявителю о продлении срока действия разрешения на строительство), сопроводительные письма вместе с уведомлением, заявлением и документами, необходимыми для предоставления государственной услуги, эксперту;</w:t>
      </w:r>
    </w:p>
    <w:p w:rsidR="00861EF3" w:rsidRDefault="00861EF3">
      <w:pPr>
        <w:pStyle w:val="ConsPlusNormal"/>
        <w:spacing w:before="220"/>
        <w:ind w:firstLine="540"/>
        <w:jc w:val="both"/>
      </w:pPr>
      <w:r>
        <w:t>передает один экземпляр правового акта по внесению изменений в разрешение на строительство в отдел организационной, кадровой работы и бухгалтерского учета министерства.</w:t>
      </w:r>
    </w:p>
    <w:p w:rsidR="00861EF3" w:rsidRDefault="00861EF3">
      <w:pPr>
        <w:pStyle w:val="ConsPlusNormal"/>
        <w:spacing w:before="220"/>
        <w:ind w:firstLine="540"/>
        <w:jc w:val="both"/>
      </w:pPr>
      <w:r>
        <w:t>В случае подписания отказа во внесении изменений в разрешение на строительство один экземпляр письменного отказа секретарь направляет заявителю по почте (электронной почте), а другой экземпляр письменного отказа вместе с уведомлением, заявлением и документами, необходимыми для предоставления государственной услуги, передает эксперту.</w:t>
      </w:r>
    </w:p>
    <w:p w:rsidR="00861EF3" w:rsidRDefault="00861EF3">
      <w:pPr>
        <w:pStyle w:val="ConsPlusNormal"/>
        <w:spacing w:before="220"/>
        <w:ind w:firstLine="540"/>
        <w:jc w:val="both"/>
      </w:pPr>
      <w:r>
        <w:t>В случае подачи заявителем уведомления о переходе прав на земельный участок (земельные участки), об образовании земельного участка (земельных участков), заявления о внесении изменений в разрешение на строительство исключительно в связи с продлением срока действия разрешения на строительство, о внесении изменений в разрешение на строительство за исключением продления срока действия разрешения на строительство в электронной форме с использованием Портала Кировской области (www.gosuslugi43.ru) отказ во внесении изменений в разрешение на строительство направляется заявителю почтой с уведомлением о вручении.</w:t>
      </w:r>
    </w:p>
    <w:p w:rsidR="00861EF3" w:rsidRDefault="00861EF3">
      <w:pPr>
        <w:pStyle w:val="ConsPlusNormal"/>
        <w:spacing w:before="220"/>
        <w:ind w:firstLine="540"/>
        <w:jc w:val="both"/>
      </w:pPr>
      <w:r>
        <w:t>Максимальный срок исполнения административного действия - 1 час.</w:t>
      </w:r>
    </w:p>
    <w:p w:rsidR="00861EF3" w:rsidRDefault="00861EF3">
      <w:pPr>
        <w:pStyle w:val="ConsPlusNormal"/>
        <w:spacing w:before="220"/>
        <w:ind w:firstLine="540"/>
        <w:jc w:val="both"/>
      </w:pPr>
      <w:r>
        <w:t xml:space="preserve">3.4.14. Эксперт вносит сведения о принятом решении по внесению изменений в разрешение на строительство и заявителе в </w:t>
      </w:r>
      <w:hyperlink w:anchor="P1972" w:history="1">
        <w:r>
          <w:rPr>
            <w:color w:val="0000FF"/>
          </w:rPr>
          <w:t>реестр</w:t>
        </w:r>
      </w:hyperlink>
      <w:r>
        <w:t xml:space="preserve"> выданных разрешений на строительство и разрешений на ввод объекта в эксплуатацию (далее - реестр), ведущийся согласно </w:t>
      </w:r>
      <w:proofErr w:type="gramStart"/>
      <w:r>
        <w:t>приложению</w:t>
      </w:r>
      <w:proofErr w:type="gramEnd"/>
      <w:r>
        <w:t xml:space="preserve"> N 5.</w:t>
      </w:r>
    </w:p>
    <w:p w:rsidR="00861EF3" w:rsidRDefault="00861EF3">
      <w:pPr>
        <w:pStyle w:val="ConsPlusNormal"/>
        <w:jc w:val="both"/>
      </w:pPr>
      <w:r>
        <w:t xml:space="preserve">(в ред. </w:t>
      </w:r>
      <w:hyperlink r:id="rId131" w:history="1">
        <w:r>
          <w:rPr>
            <w:color w:val="0000FF"/>
          </w:rPr>
          <w:t>постановления</w:t>
        </w:r>
      </w:hyperlink>
      <w:r>
        <w:t xml:space="preserve"> Правительства Кировской области от 01.07.2019 N 359-П)</w:t>
      </w:r>
    </w:p>
    <w:p w:rsidR="00861EF3" w:rsidRDefault="00861EF3">
      <w:pPr>
        <w:pStyle w:val="ConsPlusNormal"/>
        <w:spacing w:before="220"/>
        <w:ind w:firstLine="540"/>
        <w:jc w:val="both"/>
      </w:pPr>
      <w:r>
        <w:t>Максимальный срок исполнения административного действия - 10 минут.</w:t>
      </w:r>
    </w:p>
    <w:p w:rsidR="00861EF3" w:rsidRDefault="00861EF3">
      <w:pPr>
        <w:pStyle w:val="ConsPlusNormal"/>
        <w:spacing w:before="220"/>
        <w:ind w:firstLine="540"/>
        <w:jc w:val="both"/>
      </w:pPr>
      <w:r>
        <w:t>3.4.15. Эксперт подшивает один экземпляр правового акта по внесению изменений в разрешение на строительство, один экземпляр разрешения на строительство с отметкой о продлении срока его действия и в случае непредставления заявителем экземпляра разрешения на строительство один экземпляр уведомления заявителю о продлении срока действия разрешения на строительство, экземпляры сопроводительных писем (либо отказ во внесении изменений в разрешение на строительство) в дело N 05-01-01.</w:t>
      </w:r>
    </w:p>
    <w:p w:rsidR="00861EF3" w:rsidRDefault="00861EF3">
      <w:pPr>
        <w:pStyle w:val="ConsPlusNormal"/>
        <w:spacing w:before="220"/>
        <w:ind w:firstLine="540"/>
        <w:jc w:val="both"/>
      </w:pPr>
      <w:r>
        <w:t>Максимальный срок исполнения административного действия - 30 минут.</w:t>
      </w:r>
    </w:p>
    <w:p w:rsidR="00861EF3" w:rsidRDefault="00861EF3">
      <w:pPr>
        <w:pStyle w:val="ConsPlusNormal"/>
        <w:spacing w:before="220"/>
        <w:ind w:firstLine="540"/>
        <w:jc w:val="both"/>
      </w:pPr>
      <w:r>
        <w:t xml:space="preserve">3.4.16. Эксперт в течение 5 рабочих дней со дня внесения изменений в разрешение на строительство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уполномоченный на размещение в государственной информационной системе обеспечения градостроительной деятельности орган государственной власти субъекта Российской Федерации сведений, документов, материалов, указанных в </w:t>
      </w:r>
      <w:hyperlink r:id="rId132" w:history="1">
        <w:r>
          <w:rPr>
            <w:color w:val="0000FF"/>
          </w:rPr>
          <w:t>пунктах 3.3</w:t>
        </w:r>
      </w:hyperlink>
      <w:r>
        <w:t xml:space="preserve"> и </w:t>
      </w:r>
      <w:hyperlink r:id="rId133" w:history="1">
        <w:r>
          <w:rPr>
            <w:color w:val="0000FF"/>
          </w:rPr>
          <w:t>6 части 5 статьи 56</w:t>
        </w:r>
      </w:hyperlink>
      <w:r>
        <w:t xml:space="preserve"> Градостроительного кодекса Российской Федерации.</w:t>
      </w:r>
    </w:p>
    <w:p w:rsidR="00861EF3" w:rsidRDefault="00861EF3">
      <w:pPr>
        <w:pStyle w:val="ConsPlusNormal"/>
        <w:jc w:val="both"/>
      </w:pPr>
      <w:r>
        <w:t xml:space="preserve">(п. 3.4.16 введен </w:t>
      </w:r>
      <w:hyperlink r:id="rId134" w:history="1">
        <w:r>
          <w:rPr>
            <w:color w:val="0000FF"/>
          </w:rPr>
          <w:t>постановлением</w:t>
        </w:r>
      </w:hyperlink>
      <w:r>
        <w:t xml:space="preserve"> Правительства Кировской области от 01.07.2019 N 359-П)</w:t>
      </w:r>
    </w:p>
    <w:p w:rsidR="00861EF3" w:rsidRDefault="00861EF3">
      <w:pPr>
        <w:pStyle w:val="ConsPlusNormal"/>
        <w:jc w:val="both"/>
      </w:pPr>
    </w:p>
    <w:p w:rsidR="00861EF3" w:rsidRDefault="00861EF3">
      <w:pPr>
        <w:pStyle w:val="ConsPlusTitle"/>
        <w:jc w:val="center"/>
        <w:outlineLvl w:val="2"/>
      </w:pPr>
      <w:bookmarkStart w:id="31" w:name="P1523"/>
      <w:bookmarkEnd w:id="31"/>
      <w:r>
        <w:t>3.5. Описание последовательности действий при выдаче</w:t>
      </w:r>
    </w:p>
    <w:p w:rsidR="00861EF3" w:rsidRDefault="00861EF3">
      <w:pPr>
        <w:pStyle w:val="ConsPlusTitle"/>
        <w:jc w:val="center"/>
      </w:pPr>
      <w:r>
        <w:t>результата предоставления государственной услуги</w:t>
      </w:r>
    </w:p>
    <w:p w:rsidR="00861EF3" w:rsidRDefault="00861EF3">
      <w:pPr>
        <w:pStyle w:val="ConsPlusNormal"/>
        <w:jc w:val="both"/>
      </w:pPr>
    </w:p>
    <w:p w:rsidR="00861EF3" w:rsidRDefault="00861EF3">
      <w:pPr>
        <w:pStyle w:val="ConsPlusNormal"/>
        <w:ind w:firstLine="540"/>
        <w:jc w:val="both"/>
      </w:pPr>
      <w:r>
        <w:t xml:space="preserve">3.5.1. Юридическим фактом для начала исполнения административной процедуры является прибытие заявителя, его представителя (законного представителя) в министерство с документом, </w:t>
      </w:r>
      <w:r>
        <w:lastRenderedPageBreak/>
        <w:t>удостоверяющим личность, для получения решения о внесении изменений в разрешение на строительство (или отказа во внесении изменений в разрешение на строительство).</w:t>
      </w:r>
    </w:p>
    <w:p w:rsidR="00861EF3" w:rsidRDefault="00861EF3">
      <w:pPr>
        <w:pStyle w:val="ConsPlusNormal"/>
        <w:jc w:val="both"/>
      </w:pPr>
      <w:r>
        <w:t xml:space="preserve">(в ред. </w:t>
      </w:r>
      <w:hyperlink r:id="rId135" w:history="1">
        <w:r>
          <w:rPr>
            <w:color w:val="0000FF"/>
          </w:rPr>
          <w:t>постановления</w:t>
        </w:r>
      </w:hyperlink>
      <w:r>
        <w:t xml:space="preserve"> Правительства Кировской области от 01.07.2019 N 359-П)</w:t>
      </w:r>
    </w:p>
    <w:p w:rsidR="00861EF3" w:rsidRDefault="00861EF3">
      <w:pPr>
        <w:pStyle w:val="ConsPlusNormal"/>
        <w:spacing w:before="220"/>
        <w:ind w:firstLine="540"/>
        <w:jc w:val="both"/>
      </w:pPr>
      <w:r>
        <w:t>3.5.2. Представитель (законный представитель) представляет документ, удостоверяющий личность, и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61EF3" w:rsidRDefault="00861EF3">
      <w:pPr>
        <w:pStyle w:val="ConsPlusNormal"/>
        <w:spacing w:before="220"/>
        <w:ind w:firstLine="540"/>
        <w:jc w:val="both"/>
      </w:pPr>
      <w:r>
        <w:t>оформленная в соответствии с законодательством Российской Федерации доверенность;</w:t>
      </w:r>
    </w:p>
    <w:p w:rsidR="00861EF3" w:rsidRDefault="00861EF3">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61EF3" w:rsidRDefault="00861EF3">
      <w:pPr>
        <w:pStyle w:val="ConsPlusNormal"/>
        <w:spacing w:before="220"/>
        <w:ind w:firstLine="540"/>
        <w:jc w:val="both"/>
      </w:pPr>
      <w:r>
        <w:t>3.5.3. Секретарь сравнивает доверенность с документом, удостоверяющим личность. После этого секретарь возвращает документ, удостоверяющий личность, обратно представителю (законному представителю). Доверенность (или ее копия) остается у секретаря.</w:t>
      </w:r>
    </w:p>
    <w:p w:rsidR="00861EF3" w:rsidRDefault="00861EF3">
      <w:pPr>
        <w:pStyle w:val="ConsPlusNormal"/>
        <w:spacing w:before="220"/>
        <w:ind w:firstLine="540"/>
        <w:jc w:val="both"/>
      </w:pPr>
      <w:r>
        <w:t>Максимальный срок исполнения административного действия - 5 минут.</w:t>
      </w:r>
    </w:p>
    <w:p w:rsidR="00861EF3" w:rsidRDefault="00861EF3">
      <w:pPr>
        <w:pStyle w:val="ConsPlusNormal"/>
        <w:spacing w:before="220"/>
        <w:ind w:firstLine="540"/>
        <w:jc w:val="both"/>
      </w:pPr>
      <w:r>
        <w:t>3.5.4. Секретарь предлагает заявителю указать свои фамилию, имя, отчество (последнее - при наличии), должность, поставить подпись и дату получения сопроводительного письма с правовым актом по внесению изменений в разрешение на строительство на экземпляре сопроводительного письма министерства либо поставить подпись и дату получения разрешения на строительство с отметкой о продлении срока его действия или в случае непредставления заявителем экземпляра разрешения на строительство уведомления заявителя о продлении срока действия разрешения на строительство в реестре. Секретарь выдает заявителю первый экземпляр сопроводительного письма с правовым актом по внесению изменений в разрешение на строительство либо один экземпляр разрешения на строительство с отметкой о продлении срока его действия или при непредставлении заявителем экземпляра разрешения на строительство уведомление заявителю о продлении срока действия разрешения на строительство (или отказ во внесении изменений в разрешение на строительство). Доверенность секретарь передает эксперту для подшивки ее в дело N 05-01-01.</w:t>
      </w:r>
    </w:p>
    <w:p w:rsidR="00861EF3" w:rsidRDefault="00861EF3">
      <w:pPr>
        <w:pStyle w:val="ConsPlusNormal"/>
        <w:spacing w:before="220"/>
        <w:ind w:firstLine="540"/>
        <w:jc w:val="both"/>
      </w:pPr>
      <w:r>
        <w:t>В случае если подготовлен отказ во внесении изменений в разрешение на строительство, секретарь по телефону уведомляет об этом заявителя и направляет отказ во внесении изменений в разрешение на строительство почтовым отправлением с уведомлением о вручении.</w:t>
      </w:r>
    </w:p>
    <w:p w:rsidR="00861EF3" w:rsidRDefault="00861EF3">
      <w:pPr>
        <w:pStyle w:val="ConsPlusNormal"/>
        <w:spacing w:before="220"/>
        <w:ind w:firstLine="540"/>
        <w:jc w:val="both"/>
      </w:pPr>
      <w:r>
        <w:t>В случае подачи заявителем уведомления о переходе прав на земельный участок (земельные участки), об образовании земельного участка (земельных участков), заявления о внесении изменений в разрешение на строительство исключительно в связи с продлением срока действия разрешения на строительство, о внесении изменений в разрешение на строительство за исключением продления срока действия разрешения на строительство в электронной форме с использованием Портала Кировской области отказ во внесении изменений в разрешение на строительство направляется заявителю почтой с уведомлением о вручении.</w:t>
      </w:r>
    </w:p>
    <w:p w:rsidR="00861EF3" w:rsidRDefault="00861EF3">
      <w:pPr>
        <w:pStyle w:val="ConsPlusNormal"/>
        <w:jc w:val="both"/>
      </w:pPr>
      <w:r>
        <w:t xml:space="preserve">(в ред. </w:t>
      </w:r>
      <w:hyperlink r:id="rId136" w:history="1">
        <w:r>
          <w:rPr>
            <w:color w:val="0000FF"/>
          </w:rPr>
          <w:t>постановления</w:t>
        </w:r>
      </w:hyperlink>
      <w:r>
        <w:t xml:space="preserve"> Правительства Кировской области от 01.07.2019 N 359-П)</w:t>
      </w:r>
    </w:p>
    <w:p w:rsidR="00861EF3" w:rsidRDefault="00861EF3">
      <w:pPr>
        <w:pStyle w:val="ConsPlusNormal"/>
        <w:spacing w:before="220"/>
        <w:ind w:firstLine="540"/>
        <w:jc w:val="both"/>
      </w:pPr>
      <w:r>
        <w:t>Регистрацию отказа в предоставлении государственной услуги в реестре секретарь не производит.</w:t>
      </w:r>
    </w:p>
    <w:p w:rsidR="00861EF3" w:rsidRDefault="00861EF3">
      <w:pPr>
        <w:pStyle w:val="ConsPlusNormal"/>
        <w:spacing w:before="220"/>
        <w:ind w:firstLine="540"/>
        <w:jc w:val="both"/>
      </w:pPr>
      <w:r>
        <w:t>Максимальный срок исполнения административного действия - 10 минут.</w:t>
      </w:r>
    </w:p>
    <w:p w:rsidR="00861EF3" w:rsidRDefault="00861EF3">
      <w:pPr>
        <w:pStyle w:val="ConsPlusNormal"/>
        <w:jc w:val="both"/>
      </w:pPr>
      <w:r>
        <w:t xml:space="preserve">(п. 3.5.4 в ред. </w:t>
      </w:r>
      <w:hyperlink r:id="rId137" w:history="1">
        <w:r>
          <w:rPr>
            <w:color w:val="0000FF"/>
          </w:rPr>
          <w:t>постановления</w:t>
        </w:r>
      </w:hyperlink>
      <w:r>
        <w:t xml:space="preserve"> Правительства Кировской области от 27.12.2018 N 633-П)</w:t>
      </w:r>
    </w:p>
    <w:p w:rsidR="00861EF3" w:rsidRDefault="00861EF3">
      <w:pPr>
        <w:pStyle w:val="ConsPlusNormal"/>
        <w:spacing w:before="220"/>
        <w:ind w:firstLine="540"/>
        <w:jc w:val="both"/>
      </w:pPr>
      <w:r>
        <w:t xml:space="preserve">3.5.5. Исключен. - </w:t>
      </w:r>
      <w:hyperlink r:id="rId138" w:history="1">
        <w:r>
          <w:rPr>
            <w:color w:val="0000FF"/>
          </w:rPr>
          <w:t>Постановление</w:t>
        </w:r>
      </w:hyperlink>
      <w:r>
        <w:t xml:space="preserve"> Правительства Кировской области от 01.07.2019 N 359-П.</w:t>
      </w:r>
    </w:p>
    <w:p w:rsidR="00861EF3" w:rsidRDefault="00861EF3">
      <w:pPr>
        <w:pStyle w:val="ConsPlusNormal"/>
        <w:spacing w:before="220"/>
        <w:ind w:firstLine="540"/>
        <w:jc w:val="both"/>
      </w:pPr>
      <w:r>
        <w:lastRenderedPageBreak/>
        <w:t>3.5.6.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861EF3" w:rsidRDefault="00861EF3">
      <w:pPr>
        <w:pStyle w:val="ConsPlusNormal"/>
        <w:jc w:val="both"/>
      </w:pPr>
      <w:r>
        <w:t xml:space="preserve">(п. 3.5.6 введен </w:t>
      </w:r>
      <w:hyperlink r:id="rId139" w:history="1">
        <w:r>
          <w:rPr>
            <w:color w:val="0000FF"/>
          </w:rPr>
          <w:t>постановлением</w:t>
        </w:r>
      </w:hyperlink>
      <w:r>
        <w:t xml:space="preserve"> Правительства Кировской области от 13.05.2020 N 249-П)</w:t>
      </w:r>
    </w:p>
    <w:p w:rsidR="00861EF3" w:rsidRDefault="00861EF3">
      <w:pPr>
        <w:pStyle w:val="ConsPlusNormal"/>
        <w:jc w:val="both"/>
      </w:pPr>
    </w:p>
    <w:p w:rsidR="00861EF3" w:rsidRDefault="00861EF3">
      <w:pPr>
        <w:pStyle w:val="ConsPlusTitle"/>
        <w:jc w:val="center"/>
        <w:outlineLvl w:val="2"/>
      </w:pPr>
      <w:r>
        <w:t>3.6. Особенности выполнения административных процедур</w:t>
      </w:r>
    </w:p>
    <w:p w:rsidR="00861EF3" w:rsidRDefault="00861EF3">
      <w:pPr>
        <w:pStyle w:val="ConsPlusTitle"/>
        <w:jc w:val="center"/>
      </w:pPr>
      <w:r>
        <w:t>в электронной форме</w:t>
      </w:r>
    </w:p>
    <w:p w:rsidR="00861EF3" w:rsidRDefault="00861EF3">
      <w:pPr>
        <w:pStyle w:val="ConsPlusNormal"/>
        <w:jc w:val="center"/>
      </w:pPr>
      <w:r>
        <w:t xml:space="preserve">(в ред. </w:t>
      </w:r>
      <w:hyperlink r:id="rId140" w:history="1">
        <w:r>
          <w:rPr>
            <w:color w:val="0000FF"/>
          </w:rPr>
          <w:t>постановления</w:t>
        </w:r>
      </w:hyperlink>
      <w:r>
        <w:t xml:space="preserve"> Правительства Кировской области</w:t>
      </w:r>
    </w:p>
    <w:p w:rsidR="00861EF3" w:rsidRDefault="00861EF3">
      <w:pPr>
        <w:pStyle w:val="ConsPlusNormal"/>
        <w:jc w:val="center"/>
      </w:pPr>
      <w:r>
        <w:t>от 01.07.2019 N 359-П)</w:t>
      </w:r>
    </w:p>
    <w:p w:rsidR="00861EF3" w:rsidRDefault="00861EF3">
      <w:pPr>
        <w:pStyle w:val="ConsPlusNormal"/>
        <w:jc w:val="both"/>
      </w:pPr>
    </w:p>
    <w:p w:rsidR="00861EF3" w:rsidRDefault="00861EF3">
      <w:pPr>
        <w:pStyle w:val="ConsPlusNormal"/>
        <w:ind w:firstLine="540"/>
        <w:jc w:val="both"/>
      </w:pPr>
      <w:r>
        <w:t>3.6.1. Заявитель может подать уведомление о переходе прав на земельный участок (земельные участки), об образовании земельного участка (земельных участков), заявление о внесении изменений в разрешение на строительство исключительно в связи с продлением срока действия разрешения на строительство, о внесении изменений в разрешение на строительство, за исключением продления срока действия разрешения на строительство, и документы, необходимые для предоставления государственной услуги, в электронной форме с использованием Портала Кировской области или Единого портала (при наличии технической возможности)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861EF3" w:rsidRDefault="00861EF3">
      <w:pPr>
        <w:pStyle w:val="ConsPlusNormal"/>
        <w:spacing w:before="220"/>
        <w:ind w:firstLine="540"/>
        <w:jc w:val="both"/>
      </w:pPr>
      <w:r>
        <w:t>В этом случае документы подписываются электронной подписью заявителя в соответствии с законодательством Российской Федерации, при этом документ, удостоверяющий личность, не требуется.</w:t>
      </w:r>
    </w:p>
    <w:p w:rsidR="00861EF3" w:rsidRDefault="00861EF3">
      <w:pPr>
        <w:pStyle w:val="ConsPlusNormal"/>
        <w:spacing w:before="220"/>
        <w:ind w:firstLine="540"/>
        <w:jc w:val="both"/>
      </w:pPr>
      <w:r>
        <w:t xml:space="preserve">Основанием для начала предоставления государственной услуги в электронной форме является поступление в систему электронного документооборота </w:t>
      </w:r>
      <w:proofErr w:type="spellStart"/>
      <w:r>
        <w:t>Direktum</w:t>
      </w:r>
      <w:proofErr w:type="spellEnd"/>
      <w:r>
        <w:t xml:space="preserve"> запроса на предоставление государственной услуги с Портала Кировской области либо с Единого портала (при наличии технической возможности).</w:t>
      </w:r>
    </w:p>
    <w:p w:rsidR="00861EF3" w:rsidRDefault="00861EF3">
      <w:pPr>
        <w:pStyle w:val="ConsPlusNormal"/>
        <w:spacing w:before="220"/>
        <w:ind w:firstLine="540"/>
        <w:jc w:val="both"/>
      </w:pPr>
      <w:r>
        <w:t>3.6.2. Заявитель, подавший уведомление о переходе прав на земельный участок (земельные участки), об образовании земельного участка (земельных участков), заявление о внесении изменений в разрешение на строительство исключительно в связи с продлением срока действия разрешения на строительство, о внесении изменений в разрешение на строительство, за исключением продления срока действия разрешения на строительство, и документы, необходимые для предоставления государственной услуги, в электронной форме с использованием Портала Кировской области или Единого портала (при наличии технической возможности), информируется о ходе предоставления государственной услуги через раздел "Личный кабинет".</w:t>
      </w:r>
    </w:p>
    <w:p w:rsidR="00861EF3" w:rsidRDefault="00861EF3">
      <w:pPr>
        <w:pStyle w:val="ConsPlusNormal"/>
        <w:spacing w:before="220"/>
        <w:ind w:firstLine="540"/>
        <w:jc w:val="both"/>
      </w:pPr>
      <w:r>
        <w:t xml:space="preserve">3.6.3. Формирование и направление межведомственных запросов в органы (учреждения), участвующие в предоставлении государственной услуги, осуществляются в порядке, определенном в </w:t>
      </w:r>
      <w:hyperlink w:anchor="P1428" w:history="1">
        <w:r>
          <w:rPr>
            <w:color w:val="0000FF"/>
          </w:rPr>
          <w:t>подразделе 3.3</w:t>
        </w:r>
      </w:hyperlink>
      <w:r>
        <w:t xml:space="preserve"> настоящего Административного регламента.</w:t>
      </w:r>
    </w:p>
    <w:p w:rsidR="00861EF3" w:rsidRDefault="00861EF3">
      <w:pPr>
        <w:pStyle w:val="ConsPlusNormal"/>
        <w:spacing w:before="220"/>
        <w:ind w:firstLine="540"/>
        <w:jc w:val="both"/>
      </w:pPr>
      <w:r>
        <w:t xml:space="preserve">3.6.4. Рассмотрение (проверка) представленных уведомления, заявления и документов, необходимых для предоставления государственной услуги, подготовка и регистрация правового акта министерства по внесению изменений в разрешение на строительство, кроме внесения изменений в разрешение на строительство исключительно в связи с продлением срока действия разрешения на строительство, сопроводительных писем или отказа во внесении изменений в разрешение на строительство с указанием причины отказа осуществляются в порядке, определенном в </w:t>
      </w:r>
      <w:hyperlink w:anchor="P1438" w:history="1">
        <w:r>
          <w:rPr>
            <w:color w:val="0000FF"/>
          </w:rPr>
          <w:t>подразделе 3.4</w:t>
        </w:r>
      </w:hyperlink>
      <w:r>
        <w:t xml:space="preserve"> настоящего Административного регламента.</w:t>
      </w:r>
    </w:p>
    <w:p w:rsidR="00861EF3" w:rsidRDefault="00861EF3">
      <w:pPr>
        <w:pStyle w:val="ConsPlusNormal"/>
        <w:spacing w:before="220"/>
        <w:ind w:firstLine="540"/>
        <w:jc w:val="both"/>
      </w:pPr>
      <w:r>
        <w:t xml:space="preserve">3.6.5. Выдача результата предоставления государственной услуги осуществляется в порядке, определенном в </w:t>
      </w:r>
      <w:hyperlink w:anchor="P1523" w:history="1">
        <w:r>
          <w:rPr>
            <w:color w:val="0000FF"/>
          </w:rPr>
          <w:t>подразделе 3.5</w:t>
        </w:r>
      </w:hyperlink>
      <w:r>
        <w:t xml:space="preserve"> настоящего Административного регламента.</w:t>
      </w:r>
    </w:p>
    <w:p w:rsidR="00861EF3" w:rsidRDefault="00861EF3">
      <w:pPr>
        <w:pStyle w:val="ConsPlusNormal"/>
        <w:spacing w:before="220"/>
        <w:ind w:firstLine="540"/>
        <w:jc w:val="both"/>
      </w:pPr>
      <w:r>
        <w:lastRenderedPageBreak/>
        <w:t>Отказ во внесении изменений в разрешение на строительство направляется заявителю почтой с уведомлением о вручении.</w:t>
      </w:r>
    </w:p>
    <w:p w:rsidR="00861EF3" w:rsidRDefault="00861EF3">
      <w:pPr>
        <w:pStyle w:val="ConsPlusNormal"/>
        <w:spacing w:before="220"/>
        <w:ind w:firstLine="540"/>
        <w:jc w:val="both"/>
      </w:pPr>
      <w:r>
        <w:t>В разделе "Личный кабинет" на Портале Кировской области или Едином портале (при наличии технической возможности) отражается вся информация о ходе предоставления государственной услуги.</w:t>
      </w:r>
    </w:p>
    <w:p w:rsidR="00861EF3" w:rsidRDefault="00861EF3">
      <w:pPr>
        <w:pStyle w:val="ConsPlusNormal"/>
        <w:jc w:val="both"/>
      </w:pPr>
    </w:p>
    <w:p w:rsidR="00861EF3" w:rsidRDefault="00861EF3">
      <w:pPr>
        <w:pStyle w:val="ConsPlusTitle"/>
        <w:jc w:val="center"/>
        <w:outlineLvl w:val="2"/>
      </w:pPr>
      <w:r>
        <w:t>3.7. Порядок исправления допущенных опечаток</w:t>
      </w:r>
    </w:p>
    <w:p w:rsidR="00861EF3" w:rsidRDefault="00861EF3">
      <w:pPr>
        <w:pStyle w:val="ConsPlusTitle"/>
        <w:jc w:val="center"/>
      </w:pPr>
      <w:r>
        <w:t>и (или) ошибок в выданных в результате предоставления</w:t>
      </w:r>
    </w:p>
    <w:p w:rsidR="00861EF3" w:rsidRDefault="00861EF3">
      <w:pPr>
        <w:pStyle w:val="ConsPlusTitle"/>
        <w:jc w:val="center"/>
      </w:pPr>
      <w:r>
        <w:t>государственной услуги документах</w:t>
      </w:r>
    </w:p>
    <w:p w:rsidR="00861EF3" w:rsidRDefault="00861EF3">
      <w:pPr>
        <w:pStyle w:val="ConsPlusNormal"/>
        <w:jc w:val="center"/>
      </w:pPr>
      <w:r>
        <w:t xml:space="preserve">(в ред. </w:t>
      </w:r>
      <w:hyperlink r:id="rId141" w:history="1">
        <w:r>
          <w:rPr>
            <w:color w:val="0000FF"/>
          </w:rPr>
          <w:t>постановления</w:t>
        </w:r>
      </w:hyperlink>
      <w:r>
        <w:t xml:space="preserve"> Правительства Кировской области</w:t>
      </w:r>
    </w:p>
    <w:p w:rsidR="00861EF3" w:rsidRDefault="00861EF3">
      <w:pPr>
        <w:pStyle w:val="ConsPlusNormal"/>
        <w:jc w:val="center"/>
      </w:pPr>
      <w:r>
        <w:t>от 01.07.2019 N 359-П)</w:t>
      </w:r>
    </w:p>
    <w:p w:rsidR="00861EF3" w:rsidRDefault="00861EF3">
      <w:pPr>
        <w:pStyle w:val="ConsPlusNormal"/>
        <w:jc w:val="both"/>
      </w:pPr>
    </w:p>
    <w:p w:rsidR="00861EF3" w:rsidRDefault="00861EF3">
      <w:pPr>
        <w:pStyle w:val="ConsPlusNormal"/>
        <w:ind w:firstLine="540"/>
        <w:jc w:val="both"/>
      </w:pPr>
      <w:r>
        <w:t>3.7.1. Основанием для исправления допущенных опечаток и (или) ошибок в выданных в результате предоставления государственной услуги документах является получение министерством заявления об исправлении допущенных опечаток и (или) ошибок в выданных в результате предоставления государственной услуги документах, представленного заявителем (далее - заявление об исправлении ошибок).</w:t>
      </w:r>
    </w:p>
    <w:p w:rsidR="00861EF3" w:rsidRDefault="00861EF3">
      <w:pPr>
        <w:pStyle w:val="ConsPlusNormal"/>
        <w:spacing w:before="220"/>
        <w:ind w:firstLine="540"/>
        <w:jc w:val="both"/>
      </w:pPr>
      <w:r>
        <w:t>В случае если заявление об исправлении ошибок подается представителем (законным представителем),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61EF3" w:rsidRDefault="00861EF3">
      <w:pPr>
        <w:pStyle w:val="ConsPlusNormal"/>
        <w:spacing w:before="220"/>
        <w:ind w:firstLine="540"/>
        <w:jc w:val="both"/>
      </w:pPr>
      <w:r>
        <w:t>оформленная в соответствии с законодательством Российской Федерации доверенность;</w:t>
      </w:r>
    </w:p>
    <w:p w:rsidR="00861EF3" w:rsidRDefault="00861EF3">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61EF3" w:rsidRDefault="00861EF3">
      <w:pPr>
        <w:pStyle w:val="ConsPlusNormal"/>
        <w:spacing w:before="220"/>
        <w:ind w:firstLine="540"/>
        <w:jc w:val="both"/>
      </w:pPr>
      <w:r>
        <w:t>Заявление об исправлении ошибок представляется в министерство в произвольной форме.</w:t>
      </w:r>
    </w:p>
    <w:p w:rsidR="00861EF3" w:rsidRDefault="00861EF3">
      <w:pPr>
        <w:pStyle w:val="ConsPlusNormal"/>
        <w:spacing w:before="220"/>
        <w:ind w:firstLine="540"/>
        <w:jc w:val="both"/>
      </w:pPr>
      <w:r>
        <w:t>Заявление об исправлении ошибок рассматривается гражданским служащим, уполномоченным рассматривать документы, в течение 3 рабочих дней с даты его регистрации.</w:t>
      </w:r>
    </w:p>
    <w:p w:rsidR="00861EF3" w:rsidRDefault="00861EF3">
      <w:pPr>
        <w:pStyle w:val="ConsPlusNormal"/>
        <w:spacing w:before="220"/>
        <w:ind w:firstLine="540"/>
        <w:jc w:val="both"/>
      </w:pPr>
      <w:r>
        <w:t>3.7.2. В случае выявления допущенных опечаток и (или) ошибок в выданных в результате предоставления государственной услуги документах в течение 5 рабочих дней с даты регистрации заявления об исправлении ошибок министерством принимается решение об исправлении допущенных опечаток и (или) ошибок в указанных документах.</w:t>
      </w:r>
    </w:p>
    <w:p w:rsidR="00861EF3" w:rsidRDefault="00861EF3">
      <w:pPr>
        <w:pStyle w:val="ConsPlusNormal"/>
        <w:spacing w:before="220"/>
        <w:ind w:firstLine="540"/>
        <w:jc w:val="both"/>
      </w:pPr>
      <w:r>
        <w:t>Решение об исправлении допущенных опечаток и (или) ошибок в выданных в результате предоставления государственной услуги документах оформляется правовым актом министерства.</w:t>
      </w:r>
    </w:p>
    <w:p w:rsidR="00861EF3" w:rsidRDefault="00861EF3">
      <w:pPr>
        <w:pStyle w:val="ConsPlusNormal"/>
        <w:spacing w:before="220"/>
        <w:ind w:firstLine="540"/>
        <w:jc w:val="both"/>
      </w:pPr>
      <w:r>
        <w:t xml:space="preserve">Правовой акт министерства об исправлении допущенных опечаток и (или) ошибок может быть выдан заявителю в министерстве в соответствии с </w:t>
      </w:r>
      <w:hyperlink w:anchor="P1523" w:history="1">
        <w:r>
          <w:rPr>
            <w:color w:val="0000FF"/>
          </w:rPr>
          <w:t>подразделом 3.5</w:t>
        </w:r>
      </w:hyperlink>
      <w:r>
        <w:t xml:space="preserve"> настоящего Административного регламента.</w:t>
      </w:r>
    </w:p>
    <w:p w:rsidR="00861EF3" w:rsidRDefault="00861EF3">
      <w:pPr>
        <w:pStyle w:val="ConsPlusNormal"/>
        <w:spacing w:before="220"/>
        <w:ind w:firstLine="540"/>
        <w:jc w:val="both"/>
      </w:pPr>
      <w:r>
        <w:t>Если заявление об исправлении ошибок было направлено в форме электронного документа с использованием Портала Кировской области или Единого портала (при наличии технической возможности), копия правового акта министерства отражается в разделе "Личный кабинет" на Портале Кировской области или на Едином портале (при наличии технической возможности).</w:t>
      </w:r>
    </w:p>
    <w:p w:rsidR="00861EF3" w:rsidRDefault="00861EF3">
      <w:pPr>
        <w:pStyle w:val="ConsPlusNormal"/>
        <w:spacing w:before="220"/>
        <w:ind w:firstLine="540"/>
        <w:jc w:val="both"/>
      </w:pPr>
      <w:r>
        <w:t>3.7.3. В случае отсутствия опечаток и (или) ошибок в выданных в результате предоставления государственной услуги документах в адрес заявителя в течение 5 рабочих дней направляется письмом ответ с информацией об отсутствии таких опечаток и (или) ошибок.</w:t>
      </w:r>
    </w:p>
    <w:p w:rsidR="00861EF3" w:rsidRDefault="00861EF3">
      <w:pPr>
        <w:pStyle w:val="ConsPlusNormal"/>
        <w:jc w:val="both"/>
      </w:pPr>
    </w:p>
    <w:p w:rsidR="00861EF3" w:rsidRDefault="00861EF3">
      <w:pPr>
        <w:pStyle w:val="ConsPlusTitle"/>
        <w:jc w:val="center"/>
        <w:outlineLvl w:val="2"/>
      </w:pPr>
      <w:r>
        <w:lastRenderedPageBreak/>
        <w:t>3.8. Порядок исправления допущенных опечаток и ошибок</w:t>
      </w:r>
    </w:p>
    <w:p w:rsidR="00861EF3" w:rsidRDefault="00861EF3">
      <w:pPr>
        <w:pStyle w:val="ConsPlusTitle"/>
        <w:jc w:val="center"/>
      </w:pPr>
      <w:r>
        <w:t>в выданных в результате предоставления</w:t>
      </w:r>
    </w:p>
    <w:p w:rsidR="00861EF3" w:rsidRDefault="00861EF3">
      <w:pPr>
        <w:pStyle w:val="ConsPlusTitle"/>
        <w:jc w:val="center"/>
      </w:pPr>
      <w:r>
        <w:t>государственной услуги документах</w:t>
      </w:r>
    </w:p>
    <w:p w:rsidR="00861EF3" w:rsidRDefault="00861EF3">
      <w:pPr>
        <w:pStyle w:val="ConsPlusNormal"/>
        <w:jc w:val="both"/>
      </w:pPr>
    </w:p>
    <w:p w:rsidR="00861EF3" w:rsidRDefault="00861EF3">
      <w:pPr>
        <w:pStyle w:val="ConsPlusNormal"/>
        <w:ind w:firstLine="540"/>
        <w:jc w:val="both"/>
      </w:pPr>
      <w:r>
        <w:t xml:space="preserve">Исключен. - </w:t>
      </w:r>
      <w:hyperlink r:id="rId142" w:history="1">
        <w:r>
          <w:rPr>
            <w:color w:val="0000FF"/>
          </w:rPr>
          <w:t>Постановление</w:t>
        </w:r>
      </w:hyperlink>
      <w:r>
        <w:t xml:space="preserve"> Правительства Кировской области от 01.07.2019 N 359-П.</w:t>
      </w:r>
    </w:p>
    <w:p w:rsidR="00861EF3" w:rsidRDefault="00861EF3">
      <w:pPr>
        <w:pStyle w:val="ConsPlusNormal"/>
        <w:jc w:val="both"/>
      </w:pPr>
    </w:p>
    <w:p w:rsidR="00861EF3" w:rsidRDefault="00861EF3">
      <w:pPr>
        <w:pStyle w:val="ConsPlusTitle"/>
        <w:jc w:val="center"/>
        <w:outlineLvl w:val="1"/>
      </w:pPr>
      <w:r>
        <w:t>3-1. Состав, последовательность и сроки выполнения</w:t>
      </w:r>
    </w:p>
    <w:p w:rsidR="00861EF3" w:rsidRDefault="00861EF3">
      <w:pPr>
        <w:pStyle w:val="ConsPlusTitle"/>
        <w:jc w:val="center"/>
      </w:pPr>
      <w:r>
        <w:t>административных процедур (действий), требования к порядку</w:t>
      </w:r>
    </w:p>
    <w:p w:rsidR="00861EF3" w:rsidRDefault="00861EF3">
      <w:pPr>
        <w:pStyle w:val="ConsPlusTitle"/>
        <w:jc w:val="center"/>
      </w:pPr>
      <w:r>
        <w:t>их выполнения, в том числе особенности выполнения</w:t>
      </w:r>
    </w:p>
    <w:p w:rsidR="00861EF3" w:rsidRDefault="00861EF3">
      <w:pPr>
        <w:pStyle w:val="ConsPlusTitle"/>
        <w:jc w:val="center"/>
      </w:pPr>
      <w:r>
        <w:t>административных процедур (действий)</w:t>
      </w:r>
    </w:p>
    <w:p w:rsidR="00861EF3" w:rsidRDefault="00861EF3">
      <w:pPr>
        <w:pStyle w:val="ConsPlusTitle"/>
        <w:jc w:val="center"/>
      </w:pPr>
      <w:r>
        <w:t>в многофункциональном центре</w:t>
      </w:r>
    </w:p>
    <w:p w:rsidR="00861EF3" w:rsidRDefault="00861EF3">
      <w:pPr>
        <w:pStyle w:val="ConsPlusNormal"/>
        <w:jc w:val="center"/>
      </w:pPr>
      <w:r>
        <w:t xml:space="preserve">(введен </w:t>
      </w:r>
      <w:hyperlink r:id="rId143" w:history="1">
        <w:r>
          <w:rPr>
            <w:color w:val="0000FF"/>
          </w:rPr>
          <w:t>постановлением</w:t>
        </w:r>
      </w:hyperlink>
      <w:r>
        <w:t xml:space="preserve"> Правительства Кировской области</w:t>
      </w:r>
    </w:p>
    <w:p w:rsidR="00861EF3" w:rsidRDefault="00861EF3">
      <w:pPr>
        <w:pStyle w:val="ConsPlusNormal"/>
        <w:jc w:val="center"/>
      </w:pPr>
      <w:r>
        <w:t>от 01.07.2019 N 359-П)</w:t>
      </w:r>
    </w:p>
    <w:p w:rsidR="00861EF3" w:rsidRDefault="00861EF3">
      <w:pPr>
        <w:pStyle w:val="ConsPlusNormal"/>
        <w:jc w:val="both"/>
      </w:pPr>
    </w:p>
    <w:p w:rsidR="00861EF3" w:rsidRDefault="00861EF3">
      <w:pPr>
        <w:pStyle w:val="ConsPlusTitle"/>
        <w:jc w:val="center"/>
        <w:outlineLvl w:val="2"/>
      </w:pPr>
      <w:r>
        <w:t>3-1.1. Описание последовательности административных процедур</w:t>
      </w:r>
    </w:p>
    <w:p w:rsidR="00861EF3" w:rsidRDefault="00861EF3">
      <w:pPr>
        <w:pStyle w:val="ConsPlusTitle"/>
        <w:jc w:val="center"/>
      </w:pPr>
      <w:r>
        <w:t>при предоставлении государственной услуги</w:t>
      </w:r>
    </w:p>
    <w:p w:rsidR="00861EF3" w:rsidRDefault="00861EF3">
      <w:pPr>
        <w:pStyle w:val="ConsPlusNormal"/>
        <w:jc w:val="both"/>
      </w:pPr>
    </w:p>
    <w:p w:rsidR="00861EF3" w:rsidRDefault="00861EF3">
      <w:pPr>
        <w:pStyle w:val="ConsPlusNormal"/>
        <w:ind w:firstLine="540"/>
        <w:jc w:val="both"/>
      </w:pPr>
      <w:r>
        <w:t>Предоставление государственной услуги через многофункциональный центр включает в себя следующие административные процедуры:</w:t>
      </w:r>
    </w:p>
    <w:p w:rsidR="00861EF3" w:rsidRDefault="00861EF3">
      <w:pPr>
        <w:pStyle w:val="ConsPlusNormal"/>
        <w:spacing w:before="220"/>
        <w:ind w:firstLine="540"/>
        <w:jc w:val="both"/>
      </w:pPr>
      <w:r>
        <w:t>прием и регистрацию уведомления, заявления и документов, необходимых для предоставления государственной услуги;</w:t>
      </w:r>
    </w:p>
    <w:p w:rsidR="00861EF3" w:rsidRDefault="00861EF3">
      <w:pPr>
        <w:pStyle w:val="ConsPlusNormal"/>
        <w:spacing w:before="220"/>
        <w:ind w:firstLine="540"/>
        <w:jc w:val="both"/>
      </w:pPr>
      <w:r>
        <w:t>выдачу результата предоставления государственной услуги (внесения изменений в разрешение на строительство или отказа во внесении изменений в разрешение на строительство).</w:t>
      </w:r>
    </w:p>
    <w:p w:rsidR="00861EF3" w:rsidRDefault="00861EF3">
      <w:pPr>
        <w:pStyle w:val="ConsPlusNormal"/>
        <w:jc w:val="both"/>
      </w:pPr>
    </w:p>
    <w:p w:rsidR="00861EF3" w:rsidRDefault="00861EF3">
      <w:pPr>
        <w:pStyle w:val="ConsPlusTitle"/>
        <w:jc w:val="center"/>
        <w:outlineLvl w:val="2"/>
      </w:pPr>
      <w:r>
        <w:t>3-1.2. Описание последовательности действий при приеме</w:t>
      </w:r>
    </w:p>
    <w:p w:rsidR="00861EF3" w:rsidRDefault="00861EF3">
      <w:pPr>
        <w:pStyle w:val="ConsPlusTitle"/>
        <w:jc w:val="center"/>
      </w:pPr>
      <w:r>
        <w:t>и регистрации уведомления, заявления и документов,</w:t>
      </w:r>
    </w:p>
    <w:p w:rsidR="00861EF3" w:rsidRDefault="00861EF3">
      <w:pPr>
        <w:pStyle w:val="ConsPlusTitle"/>
        <w:jc w:val="center"/>
      </w:pPr>
      <w:r>
        <w:t>необходимых для предоставления государственной услуги</w:t>
      </w:r>
    </w:p>
    <w:p w:rsidR="00861EF3" w:rsidRDefault="00861EF3">
      <w:pPr>
        <w:pStyle w:val="ConsPlusNormal"/>
        <w:jc w:val="both"/>
      </w:pPr>
    </w:p>
    <w:p w:rsidR="00861EF3" w:rsidRDefault="00861EF3">
      <w:pPr>
        <w:pStyle w:val="ConsPlusNormal"/>
        <w:ind w:firstLine="540"/>
        <w:jc w:val="both"/>
      </w:pPr>
      <w:r>
        <w:t xml:space="preserve">3-1.2.1. Юридическим фактом для начала исполнения административной процедуры является обращение заявителя, его представителя (законного представителя) в многофункциональный центр с уведомлением о переходе прав на земельный участок (земельные участки), об образовании земельного участка (земельных участков), заявлением о внесении изменений в разрешение на строительство исключительно в связи с продлением срока действия разрешения на строительство, о внесении изменений в разрешение на строительство, за исключением продления срока действия разрешения на строительство, и документами, необходимыми для предоставления государственной услуги, предусмотренными </w:t>
      </w:r>
      <w:hyperlink w:anchor="P1139" w:history="1">
        <w:r>
          <w:rPr>
            <w:color w:val="0000FF"/>
          </w:rPr>
          <w:t>пунктами 2.6.1</w:t>
        </w:r>
      </w:hyperlink>
      <w:r>
        <w:t xml:space="preserve"> - </w:t>
      </w:r>
      <w:hyperlink w:anchor="P1147" w:history="1">
        <w:r>
          <w:rPr>
            <w:color w:val="0000FF"/>
          </w:rPr>
          <w:t>2.6.3</w:t>
        </w:r>
      </w:hyperlink>
      <w:r>
        <w:t xml:space="preserve">, </w:t>
      </w:r>
      <w:hyperlink w:anchor="P1151" w:history="1">
        <w:r>
          <w:rPr>
            <w:color w:val="0000FF"/>
          </w:rPr>
          <w:t>2.6.3-1</w:t>
        </w:r>
      </w:hyperlink>
      <w:r>
        <w:t xml:space="preserve">, </w:t>
      </w:r>
      <w:hyperlink w:anchor="P1155" w:history="1">
        <w:r>
          <w:rPr>
            <w:color w:val="0000FF"/>
          </w:rPr>
          <w:t>2.6.3-2</w:t>
        </w:r>
      </w:hyperlink>
      <w:r>
        <w:t xml:space="preserve"> настоящего Административного регламента.</w:t>
      </w:r>
    </w:p>
    <w:p w:rsidR="00861EF3" w:rsidRDefault="00861EF3">
      <w:pPr>
        <w:pStyle w:val="ConsPlusNormal"/>
        <w:spacing w:before="220"/>
        <w:ind w:firstLine="540"/>
        <w:jc w:val="both"/>
      </w:pPr>
      <w:r>
        <w:t>В случае если уведомление, заявление и документы, необходимые для предоставления государственной услуги, подаются представителем (законным представителем),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61EF3" w:rsidRDefault="00861EF3">
      <w:pPr>
        <w:pStyle w:val="ConsPlusNormal"/>
        <w:spacing w:before="220"/>
        <w:ind w:firstLine="540"/>
        <w:jc w:val="both"/>
      </w:pPr>
      <w:r>
        <w:t>оформленная в соответствии с законодательством Российской Федерации доверенность;</w:t>
      </w:r>
    </w:p>
    <w:p w:rsidR="00861EF3" w:rsidRDefault="00861EF3">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61EF3" w:rsidRDefault="00861EF3">
      <w:pPr>
        <w:pStyle w:val="ConsPlusNormal"/>
        <w:spacing w:before="220"/>
        <w:ind w:firstLine="540"/>
        <w:jc w:val="both"/>
      </w:pPr>
      <w:r>
        <w:t>3-1.2.2. Копия уведомления, заявления с отметкой о регистрации выдается (направляется) заявителю через многофункциональный центр в соответствии с заключенным между министерством и многофункциональным центром соглашением о взаимодействии.</w:t>
      </w:r>
    </w:p>
    <w:p w:rsidR="00861EF3" w:rsidRDefault="00861EF3">
      <w:pPr>
        <w:pStyle w:val="ConsPlusNormal"/>
        <w:spacing w:before="220"/>
        <w:ind w:firstLine="540"/>
        <w:jc w:val="both"/>
      </w:pPr>
      <w:r>
        <w:lastRenderedPageBreak/>
        <w:t>Результатом выполнения административной процедуры является регистрация уведомления, заявления и документов, необходимых для предоставления государственной услуги, и выдача (направление) копий уведомления, заявления с отметкой о регистрации заявителю.</w:t>
      </w:r>
    </w:p>
    <w:p w:rsidR="00861EF3" w:rsidRDefault="00861EF3">
      <w:pPr>
        <w:pStyle w:val="ConsPlusNormal"/>
        <w:spacing w:before="220"/>
        <w:ind w:firstLine="540"/>
        <w:jc w:val="both"/>
      </w:pPr>
      <w:r>
        <w:t>Максимальный срок исполнения данной административной процедуры составляет не более 20 минут.</w:t>
      </w:r>
    </w:p>
    <w:p w:rsidR="00861EF3" w:rsidRDefault="00861EF3">
      <w:pPr>
        <w:pStyle w:val="ConsPlusNormal"/>
        <w:spacing w:before="220"/>
        <w:ind w:firstLine="540"/>
        <w:jc w:val="both"/>
      </w:pPr>
      <w:r>
        <w:t>3-1.2.3. Организация предоставления государственной услуги через многофункциональный центр осуществляется в соответствии с заключенным между министерством и многофункциональным центром соглашением о взаимодействии.</w:t>
      </w:r>
    </w:p>
    <w:p w:rsidR="00861EF3" w:rsidRDefault="00861EF3">
      <w:pPr>
        <w:pStyle w:val="ConsPlusNormal"/>
        <w:jc w:val="both"/>
      </w:pPr>
    </w:p>
    <w:p w:rsidR="00861EF3" w:rsidRDefault="00861EF3">
      <w:pPr>
        <w:pStyle w:val="ConsPlusTitle"/>
        <w:jc w:val="center"/>
        <w:outlineLvl w:val="2"/>
      </w:pPr>
      <w:r>
        <w:t>3-1.3. Описание последовательности действий при выдаче</w:t>
      </w:r>
    </w:p>
    <w:p w:rsidR="00861EF3" w:rsidRDefault="00861EF3">
      <w:pPr>
        <w:pStyle w:val="ConsPlusTitle"/>
        <w:jc w:val="center"/>
      </w:pPr>
      <w:r>
        <w:t>результата предоставления государственной услуги</w:t>
      </w:r>
    </w:p>
    <w:p w:rsidR="00861EF3" w:rsidRDefault="00861EF3">
      <w:pPr>
        <w:pStyle w:val="ConsPlusNormal"/>
        <w:jc w:val="both"/>
      </w:pPr>
    </w:p>
    <w:p w:rsidR="00861EF3" w:rsidRDefault="00861EF3">
      <w:pPr>
        <w:pStyle w:val="ConsPlusNormal"/>
        <w:ind w:firstLine="540"/>
        <w:jc w:val="both"/>
      </w:pPr>
      <w:r>
        <w:t>3-1.3.1. Юридическим фактом для начала исполнения административной процедуры является прибытие заявителя, его представителя (законного представителя) в многофункциональный центр с документом, удостоверяющим личность, для получения решения о внесении изменений в разрешение на строительство (или отказа во внесении изменений в разрешение на строительство).</w:t>
      </w:r>
    </w:p>
    <w:p w:rsidR="00861EF3" w:rsidRDefault="00861EF3">
      <w:pPr>
        <w:pStyle w:val="ConsPlusNormal"/>
        <w:spacing w:before="220"/>
        <w:ind w:firstLine="540"/>
        <w:jc w:val="both"/>
      </w:pPr>
      <w:r>
        <w:t>3-1.3.2. Представитель (законный представитель) представляет документ, удостоверяющий личность, и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61EF3" w:rsidRDefault="00861EF3">
      <w:pPr>
        <w:pStyle w:val="ConsPlusNormal"/>
        <w:spacing w:before="220"/>
        <w:ind w:firstLine="540"/>
        <w:jc w:val="both"/>
      </w:pPr>
      <w:r>
        <w:t>оформленная в соответствии с законодательством Российской Федерации доверенность;</w:t>
      </w:r>
    </w:p>
    <w:p w:rsidR="00861EF3" w:rsidRDefault="00861EF3">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61EF3" w:rsidRDefault="00861EF3">
      <w:pPr>
        <w:pStyle w:val="ConsPlusNormal"/>
        <w:spacing w:before="220"/>
        <w:ind w:firstLine="540"/>
        <w:jc w:val="both"/>
      </w:pPr>
      <w:r>
        <w:t>3-1.3.3. В случае если подготовлен отказ во внесении изменений в разрешение на строительство, эксперт многофункционального центра по телефону уведомляет об этом заявителя.</w:t>
      </w:r>
    </w:p>
    <w:p w:rsidR="00861EF3" w:rsidRDefault="00861EF3">
      <w:pPr>
        <w:pStyle w:val="ConsPlusNormal"/>
        <w:spacing w:before="220"/>
        <w:ind w:firstLine="540"/>
        <w:jc w:val="both"/>
      </w:pPr>
      <w:r>
        <w:t>По прибытии заявителя, его представителя (законного представителя) в многофункциональный центр с документом, удостоверяющим личность, для получения отказа во внесении изменений в разрешение на строительство эксперт многофункционального центра выдает заявителю отказ во внесении изменений в разрешение на строительство.</w:t>
      </w:r>
    </w:p>
    <w:p w:rsidR="00861EF3" w:rsidRDefault="00861EF3">
      <w:pPr>
        <w:pStyle w:val="ConsPlusNormal"/>
        <w:jc w:val="both"/>
      </w:pPr>
    </w:p>
    <w:p w:rsidR="00861EF3" w:rsidRDefault="00861EF3">
      <w:pPr>
        <w:pStyle w:val="ConsPlusTitle"/>
        <w:jc w:val="center"/>
        <w:outlineLvl w:val="2"/>
      </w:pPr>
      <w:r>
        <w:t>3-1.4. Особенности выполнения административных процедур</w:t>
      </w:r>
    </w:p>
    <w:p w:rsidR="00861EF3" w:rsidRDefault="00861EF3">
      <w:pPr>
        <w:pStyle w:val="ConsPlusTitle"/>
        <w:jc w:val="center"/>
      </w:pPr>
      <w:r>
        <w:t>(действий) в многофункциональном центре</w:t>
      </w:r>
    </w:p>
    <w:p w:rsidR="00861EF3" w:rsidRDefault="00861EF3">
      <w:pPr>
        <w:pStyle w:val="ConsPlusNormal"/>
        <w:jc w:val="both"/>
      </w:pPr>
    </w:p>
    <w:p w:rsidR="00861EF3" w:rsidRDefault="00861EF3">
      <w:pPr>
        <w:pStyle w:val="ConsPlusNormal"/>
        <w:ind w:firstLine="540"/>
        <w:jc w:val="both"/>
      </w:pPr>
      <w:r>
        <w:t>3-1.4.1. Прием заявителей в многофункциональном центре осуществляется по предварительной записи (в соответствии с утвержденным графиком движения транспорта многофункционального центра).</w:t>
      </w:r>
    </w:p>
    <w:p w:rsidR="00861EF3" w:rsidRDefault="00861EF3">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861EF3" w:rsidRDefault="00861EF3">
      <w:pPr>
        <w:pStyle w:val="ConsPlusNormal"/>
        <w:spacing w:before="220"/>
        <w:ind w:firstLine="540"/>
        <w:jc w:val="both"/>
      </w:pPr>
      <w:r>
        <w:t>Предварительная запись аннулируется в случае неявки заявителя по истечении 15 минут с назначенного времени приема.</w:t>
      </w:r>
    </w:p>
    <w:p w:rsidR="00861EF3" w:rsidRDefault="00861EF3">
      <w:pPr>
        <w:pStyle w:val="ConsPlusNormal"/>
        <w:spacing w:before="220"/>
        <w:ind w:firstLine="540"/>
        <w:jc w:val="both"/>
      </w:pPr>
      <w:r>
        <w:t>3-1.4.2. Порядок передачи министерством подготовленных им документов в многофункциональный центр для выдачи (направления) заявителям и выдача заявителю результата предоставления государственной услуги определяются заключенным между министерством и многофункциональным центром соглашением о взаимодействии.</w:t>
      </w:r>
    </w:p>
    <w:p w:rsidR="00861EF3" w:rsidRDefault="00861EF3">
      <w:pPr>
        <w:pStyle w:val="ConsPlusNormal"/>
        <w:jc w:val="both"/>
      </w:pPr>
    </w:p>
    <w:p w:rsidR="00861EF3" w:rsidRDefault="00861EF3">
      <w:pPr>
        <w:pStyle w:val="ConsPlusTitle"/>
        <w:jc w:val="center"/>
        <w:outlineLvl w:val="1"/>
      </w:pPr>
      <w:r>
        <w:t>4. Формы контроля за предоставлением государственной услуги</w:t>
      </w:r>
    </w:p>
    <w:p w:rsidR="00861EF3" w:rsidRDefault="00861EF3">
      <w:pPr>
        <w:pStyle w:val="ConsPlusNormal"/>
        <w:jc w:val="both"/>
      </w:pPr>
    </w:p>
    <w:p w:rsidR="00861EF3" w:rsidRDefault="00861EF3">
      <w:pPr>
        <w:pStyle w:val="ConsPlusTitle"/>
        <w:jc w:val="center"/>
        <w:outlineLvl w:val="2"/>
      </w:pPr>
      <w:r>
        <w:t>4.1. Порядок осуществления текущего контроля</w:t>
      </w:r>
    </w:p>
    <w:p w:rsidR="00861EF3" w:rsidRDefault="00861EF3">
      <w:pPr>
        <w:pStyle w:val="ConsPlusNormal"/>
        <w:jc w:val="both"/>
      </w:pPr>
    </w:p>
    <w:p w:rsidR="00861EF3" w:rsidRDefault="00861EF3">
      <w:pPr>
        <w:pStyle w:val="ConsPlusNormal"/>
        <w:ind w:firstLine="540"/>
        <w:jc w:val="both"/>
      </w:pPr>
      <w:r>
        <w:t>4.1.1.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(далее - текущий контроль) осуществляется министром или уполномоченным должностным лицом.</w:t>
      </w:r>
    </w:p>
    <w:p w:rsidR="00861EF3" w:rsidRDefault="00861EF3">
      <w:pPr>
        <w:pStyle w:val="ConsPlusNormal"/>
        <w:jc w:val="both"/>
      </w:pPr>
      <w:r>
        <w:t xml:space="preserve">(в ред. постановлений Правительства Кировской области от 23.06.2017 </w:t>
      </w:r>
      <w:hyperlink r:id="rId144" w:history="1">
        <w:r>
          <w:rPr>
            <w:color w:val="0000FF"/>
          </w:rPr>
          <w:t>N 316-П</w:t>
        </w:r>
      </w:hyperlink>
      <w:r>
        <w:t xml:space="preserve">, от 08.06.2018 </w:t>
      </w:r>
      <w:hyperlink r:id="rId145" w:history="1">
        <w:r>
          <w:rPr>
            <w:color w:val="0000FF"/>
          </w:rPr>
          <w:t>N 278-П</w:t>
        </w:r>
      </w:hyperlink>
      <w:r>
        <w:t xml:space="preserve">, от 27.12.2018 </w:t>
      </w:r>
      <w:hyperlink r:id="rId146" w:history="1">
        <w:r>
          <w:rPr>
            <w:color w:val="0000FF"/>
          </w:rPr>
          <w:t>N 633-П</w:t>
        </w:r>
      </w:hyperlink>
      <w:r>
        <w:t>)</w:t>
      </w:r>
    </w:p>
    <w:p w:rsidR="00861EF3" w:rsidRDefault="00861EF3">
      <w:pPr>
        <w:pStyle w:val="ConsPlusNormal"/>
        <w:spacing w:before="220"/>
        <w:ind w:firstLine="540"/>
        <w:jc w:val="both"/>
      </w:pPr>
      <w:r>
        <w:t>Перечень должностных лиц, осуществляющих текущий контроль, устанавливается индивидуальными правовыми актами министерства.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министерства.</w:t>
      </w:r>
    </w:p>
    <w:p w:rsidR="00861EF3" w:rsidRDefault="00861EF3">
      <w:pPr>
        <w:pStyle w:val="ConsPlusNormal"/>
        <w:spacing w:before="220"/>
        <w:ind w:firstLine="540"/>
        <w:jc w:val="both"/>
      </w:pPr>
      <w:r>
        <w:t>4.1.2. Текущий контроль осуществляется путем проведения министром или уполномоченным должностным лицом проверок соблюдения и исполнения экспертом положений настоящего Административного регламента, инструкций, содержащих порядок формирования и ведения реестра, требований к заполнению, ведению и хранению документов, регламентирующих деятельность по предоставлению государственной услуги.</w:t>
      </w:r>
    </w:p>
    <w:p w:rsidR="00861EF3" w:rsidRDefault="00861EF3">
      <w:pPr>
        <w:pStyle w:val="ConsPlusNormal"/>
        <w:jc w:val="both"/>
      </w:pPr>
      <w:r>
        <w:t xml:space="preserve">(в ред. </w:t>
      </w:r>
      <w:hyperlink r:id="rId147" w:history="1">
        <w:r>
          <w:rPr>
            <w:color w:val="0000FF"/>
          </w:rPr>
          <w:t>постановления</w:t>
        </w:r>
      </w:hyperlink>
      <w:r>
        <w:t xml:space="preserve"> Правительства Кировской области от 08.06.2018 N 278-П)</w:t>
      </w:r>
    </w:p>
    <w:p w:rsidR="00861EF3" w:rsidRDefault="00861EF3">
      <w:pPr>
        <w:pStyle w:val="ConsPlusNormal"/>
        <w:jc w:val="both"/>
      </w:pPr>
    </w:p>
    <w:p w:rsidR="00861EF3" w:rsidRDefault="00861EF3">
      <w:pPr>
        <w:pStyle w:val="ConsPlusTitle"/>
        <w:jc w:val="center"/>
        <w:outlineLvl w:val="2"/>
      </w:pPr>
      <w:r>
        <w:t>4.2. Порядок и периодичность осуществления</w:t>
      </w:r>
    </w:p>
    <w:p w:rsidR="00861EF3" w:rsidRDefault="00861EF3">
      <w:pPr>
        <w:pStyle w:val="ConsPlusTitle"/>
        <w:jc w:val="center"/>
      </w:pPr>
      <w:r>
        <w:t>плановых и внеплановых проверок полноты и качества</w:t>
      </w:r>
    </w:p>
    <w:p w:rsidR="00861EF3" w:rsidRDefault="00861EF3">
      <w:pPr>
        <w:pStyle w:val="ConsPlusTitle"/>
        <w:jc w:val="center"/>
      </w:pPr>
      <w:r>
        <w:t>предоставления государственной услуги, в том числе порядок</w:t>
      </w:r>
    </w:p>
    <w:p w:rsidR="00861EF3" w:rsidRDefault="00861EF3">
      <w:pPr>
        <w:pStyle w:val="ConsPlusTitle"/>
        <w:jc w:val="center"/>
      </w:pPr>
      <w:r>
        <w:t>и формы контроля за полнотой и качеством предоставления</w:t>
      </w:r>
    </w:p>
    <w:p w:rsidR="00861EF3" w:rsidRDefault="00861EF3">
      <w:pPr>
        <w:pStyle w:val="ConsPlusTitle"/>
        <w:jc w:val="center"/>
      </w:pPr>
      <w:r>
        <w:t>государственной услуги</w:t>
      </w:r>
    </w:p>
    <w:p w:rsidR="00861EF3" w:rsidRDefault="00861EF3">
      <w:pPr>
        <w:pStyle w:val="ConsPlusNormal"/>
        <w:jc w:val="center"/>
      </w:pPr>
      <w:r>
        <w:t xml:space="preserve">(в ред. </w:t>
      </w:r>
      <w:hyperlink r:id="rId148" w:history="1">
        <w:r>
          <w:rPr>
            <w:color w:val="0000FF"/>
          </w:rPr>
          <w:t>постановления</w:t>
        </w:r>
      </w:hyperlink>
      <w:r>
        <w:t xml:space="preserve"> Правительства Кировской области</w:t>
      </w:r>
    </w:p>
    <w:p w:rsidR="00861EF3" w:rsidRDefault="00861EF3">
      <w:pPr>
        <w:pStyle w:val="ConsPlusNormal"/>
        <w:jc w:val="center"/>
      </w:pPr>
      <w:r>
        <w:t>от 27.12.2018 N 633-П)</w:t>
      </w:r>
    </w:p>
    <w:p w:rsidR="00861EF3" w:rsidRDefault="00861EF3">
      <w:pPr>
        <w:pStyle w:val="ConsPlusNormal"/>
        <w:jc w:val="both"/>
      </w:pPr>
    </w:p>
    <w:p w:rsidR="00861EF3" w:rsidRDefault="00861EF3">
      <w:pPr>
        <w:pStyle w:val="ConsPlusNormal"/>
        <w:ind w:firstLine="540"/>
        <w:jc w:val="both"/>
      </w:pPr>
      <w:r>
        <w:t>4.2.1. Проверки проводятся в целях контроля за полнотой и качеством предоставления государственной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w:t>
      </w:r>
    </w:p>
    <w:p w:rsidR="00861EF3" w:rsidRDefault="00861EF3">
      <w:pPr>
        <w:pStyle w:val="ConsPlusNormal"/>
        <w:spacing w:before="220"/>
        <w:ind w:firstLine="540"/>
        <w:jc w:val="both"/>
      </w:pPr>
      <w:r>
        <w:t>4.2.2. Проверки проводятся на основании полугодовых и годовых планов с целью предотвращения, выявления и устранения нарушений при предоставлении государственной услуги.</w:t>
      </w:r>
    </w:p>
    <w:p w:rsidR="00861EF3" w:rsidRDefault="00861EF3">
      <w:pPr>
        <w:pStyle w:val="ConsPlusNormal"/>
        <w:spacing w:before="220"/>
        <w:ind w:firstLine="540"/>
        <w:jc w:val="both"/>
      </w:pPr>
      <w:r>
        <w:t>4.2.3. Проверки могут быть плановыми и внеплановыми.</w:t>
      </w:r>
    </w:p>
    <w:p w:rsidR="00861EF3" w:rsidRDefault="00861EF3">
      <w:pPr>
        <w:pStyle w:val="ConsPlusNormal"/>
        <w:spacing w:before="220"/>
        <w:ind w:firstLine="540"/>
        <w:jc w:val="both"/>
      </w:pPr>
      <w:r>
        <w:t>4.2.4. Плановые проверки осуществляются на основании приказов министра. При плановых проверках рассматриваются все вопросы, связанные с предоставлением государственной услуги.</w:t>
      </w:r>
    </w:p>
    <w:p w:rsidR="00861EF3" w:rsidRDefault="00861EF3">
      <w:pPr>
        <w:pStyle w:val="ConsPlusNormal"/>
        <w:jc w:val="both"/>
      </w:pPr>
      <w:r>
        <w:t xml:space="preserve">(в ред. </w:t>
      </w:r>
      <w:hyperlink r:id="rId149" w:history="1">
        <w:r>
          <w:rPr>
            <w:color w:val="0000FF"/>
          </w:rPr>
          <w:t>постановления</w:t>
        </w:r>
      </w:hyperlink>
      <w:r>
        <w:t xml:space="preserve"> Правительства Кировской области от 23.06.2017 N 316-П)</w:t>
      </w:r>
    </w:p>
    <w:p w:rsidR="00861EF3" w:rsidRDefault="00861EF3">
      <w:pPr>
        <w:pStyle w:val="ConsPlusNormal"/>
        <w:spacing w:before="220"/>
        <w:ind w:firstLine="540"/>
        <w:jc w:val="both"/>
      </w:pPr>
      <w: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государственной услуги, или отдельный вопрос, связанный с предоставлением государственной услуги.</w:t>
      </w:r>
    </w:p>
    <w:p w:rsidR="00861EF3" w:rsidRDefault="00861EF3">
      <w:pPr>
        <w:pStyle w:val="ConsPlusNormal"/>
        <w:spacing w:before="220"/>
        <w:ind w:firstLine="540"/>
        <w:jc w:val="both"/>
      </w:pPr>
      <w:r>
        <w:t>4.2.6. Для проведения проверки создается комиссия, в состав которой включаются государственные служащие министерства.</w:t>
      </w:r>
    </w:p>
    <w:p w:rsidR="00861EF3" w:rsidRDefault="00861EF3">
      <w:pPr>
        <w:pStyle w:val="ConsPlusNormal"/>
        <w:spacing w:before="220"/>
        <w:ind w:firstLine="540"/>
        <w:jc w:val="both"/>
      </w:pPr>
      <w:r>
        <w:lastRenderedPageBreak/>
        <w:t>4.2.7. Проверка осуществляется на основании приказа министра.</w:t>
      </w:r>
    </w:p>
    <w:p w:rsidR="00861EF3" w:rsidRDefault="00861EF3">
      <w:pPr>
        <w:pStyle w:val="ConsPlusNormal"/>
        <w:spacing w:before="220"/>
        <w:ind w:firstLine="540"/>
        <w:jc w:val="both"/>
      </w:pPr>
      <w: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министр (лицо, исполняющее обязанности министра).</w:t>
      </w:r>
    </w:p>
    <w:p w:rsidR="00861EF3" w:rsidRDefault="00861EF3">
      <w:pPr>
        <w:pStyle w:val="ConsPlusNormal"/>
        <w:spacing w:before="220"/>
        <w:ind w:firstLine="540"/>
        <w:jc w:val="both"/>
      </w:pPr>
      <w: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861EF3" w:rsidRDefault="00861EF3">
      <w:pPr>
        <w:pStyle w:val="ConsPlusNormal"/>
        <w:jc w:val="both"/>
      </w:pPr>
    </w:p>
    <w:p w:rsidR="00861EF3" w:rsidRDefault="00861EF3">
      <w:pPr>
        <w:pStyle w:val="ConsPlusTitle"/>
        <w:jc w:val="center"/>
        <w:outlineLvl w:val="2"/>
      </w:pPr>
      <w:r>
        <w:t>4.3. Ответственность должностных лиц министерства за решения</w:t>
      </w:r>
    </w:p>
    <w:p w:rsidR="00861EF3" w:rsidRDefault="00861EF3">
      <w:pPr>
        <w:pStyle w:val="ConsPlusTitle"/>
        <w:jc w:val="center"/>
      </w:pPr>
      <w:r>
        <w:t>и действия (бездействие), принимаемые (осуществляемые) ими</w:t>
      </w:r>
    </w:p>
    <w:p w:rsidR="00861EF3" w:rsidRDefault="00861EF3">
      <w:pPr>
        <w:pStyle w:val="ConsPlusTitle"/>
        <w:jc w:val="center"/>
      </w:pPr>
      <w:r>
        <w:t>в ходе предоставления государственной услуги</w:t>
      </w:r>
    </w:p>
    <w:p w:rsidR="00861EF3" w:rsidRDefault="00861EF3">
      <w:pPr>
        <w:pStyle w:val="ConsPlusNormal"/>
        <w:jc w:val="both"/>
      </w:pPr>
    </w:p>
    <w:p w:rsidR="00861EF3" w:rsidRDefault="00861EF3">
      <w:pPr>
        <w:pStyle w:val="ConsPlusNormal"/>
        <w:ind w:firstLine="540"/>
        <w:jc w:val="both"/>
      </w:pPr>
      <w:r>
        <w:t>4.3.1. Должностные лица министерства, предоставляющего государственную услугу, несут персональную ответственность за предоставление государственной услуги, соблюдение сроков и порядка предоставления государственной услуги, установленных настоящим Административным регламентом.</w:t>
      </w:r>
    </w:p>
    <w:p w:rsidR="00861EF3" w:rsidRDefault="00861EF3">
      <w:pPr>
        <w:pStyle w:val="ConsPlusNormal"/>
        <w:spacing w:before="220"/>
        <w:ind w:firstLine="540"/>
        <w:jc w:val="both"/>
      </w:pPr>
      <w:r>
        <w:t>4.3.2. Должностные лица министерства, предоставляющего государственную услугу, при предоставлении государственной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861EF3" w:rsidRDefault="00861EF3">
      <w:pPr>
        <w:pStyle w:val="ConsPlusNormal"/>
        <w:spacing w:before="220"/>
        <w:ind w:firstLine="540"/>
        <w:jc w:val="both"/>
      </w:pPr>
      <w: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861EF3" w:rsidRDefault="00861EF3">
      <w:pPr>
        <w:pStyle w:val="ConsPlusNormal"/>
        <w:jc w:val="both"/>
      </w:pPr>
    </w:p>
    <w:p w:rsidR="00861EF3" w:rsidRDefault="00861EF3">
      <w:pPr>
        <w:pStyle w:val="ConsPlusTitle"/>
        <w:jc w:val="center"/>
        <w:outlineLvl w:val="2"/>
      </w:pPr>
      <w:r>
        <w:t>4.4. Положения, характеризующие требования к порядку</w:t>
      </w:r>
    </w:p>
    <w:p w:rsidR="00861EF3" w:rsidRDefault="00861EF3">
      <w:pPr>
        <w:pStyle w:val="ConsPlusTitle"/>
        <w:jc w:val="center"/>
      </w:pPr>
      <w:r>
        <w:t>и формам контроля за предоставлением государственной услуги,</w:t>
      </w:r>
    </w:p>
    <w:p w:rsidR="00861EF3" w:rsidRDefault="00861EF3">
      <w:pPr>
        <w:pStyle w:val="ConsPlusTitle"/>
        <w:jc w:val="center"/>
      </w:pPr>
      <w:r>
        <w:t>в том числе со стороны граждан, их объединений и организаций</w:t>
      </w:r>
    </w:p>
    <w:p w:rsidR="00861EF3" w:rsidRDefault="00861EF3">
      <w:pPr>
        <w:pStyle w:val="ConsPlusNormal"/>
        <w:jc w:val="both"/>
      </w:pPr>
    </w:p>
    <w:p w:rsidR="00861EF3" w:rsidRDefault="00861EF3">
      <w:pPr>
        <w:pStyle w:val="ConsPlusNormal"/>
        <w:ind w:firstLine="540"/>
        <w:jc w:val="both"/>
      </w:pPr>
      <w:r>
        <w:t xml:space="preserve">4.4.1. Действия (бездействие), осуществляемые в ходе предоставления государственной услуги на основании Административного регламента, могут контролироваться как заявителями, указанными в </w:t>
      </w:r>
      <w:hyperlink w:anchor="P1051" w:history="1">
        <w:r>
          <w:rPr>
            <w:color w:val="0000FF"/>
          </w:rPr>
          <w:t>подразделе 1.2</w:t>
        </w:r>
      </w:hyperlink>
      <w: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861EF3" w:rsidRDefault="00861EF3">
      <w:pPr>
        <w:pStyle w:val="ConsPlusNormal"/>
        <w:spacing w:before="220"/>
        <w:ind w:firstLine="540"/>
        <w:jc w:val="both"/>
      </w:pPr>
      <w:r>
        <w:t>4.4.2. Граждане, их объединения и организации могут сообщить обо всех результатах контроля за предоставлением государственной услуги через "Личный кабинет пользователя" на Едином портале (www.gosuslugi.ru) или Портале Кировской области (www.gosuslugi43.ru).</w:t>
      </w:r>
    </w:p>
    <w:p w:rsidR="00585214" w:rsidRDefault="00585214" w:rsidP="00585214">
      <w:pPr>
        <w:pStyle w:val="ConsPlusNormal"/>
        <w:spacing w:before="220"/>
        <w:ind w:firstLine="540"/>
        <w:jc w:val="both"/>
      </w:pPr>
      <w:r>
        <w:t>4.4.3.  Заявитель имеет право оценить качество предоставления государственной услуги в многофункциональном центре с использованием сети «Интернет» посредством опросного модуля, размещенного на официальном сайте многофункционального центра, на специализированном сайте «Ваш контроль» (https://vashkontrol.ru), в личном кабинете Единого портала, а также с использованием терминала электронной очереди, размещенного в помещении многофункционального центра, или принять участие в СМС-опросе с помощью устройства подвижной радиотелефонной связи (мобильного телефона).</w:t>
      </w:r>
    </w:p>
    <w:p w:rsidR="00585214" w:rsidRDefault="00585214" w:rsidP="00585214">
      <w:pPr>
        <w:pStyle w:val="ConsPlusNormal"/>
        <w:spacing w:before="220"/>
        <w:ind w:firstLine="540"/>
        <w:jc w:val="both"/>
      </w:pPr>
      <w:r>
        <w:tab/>
        <w:t>В случае согласия заявителя на участие в оценке качества предоставления государственной услуги с помощью устройства подв</w:t>
      </w:r>
      <w:bookmarkStart w:id="32" w:name="_GoBack"/>
      <w:bookmarkEnd w:id="32"/>
      <w:r>
        <w:t xml:space="preserve">ижной радиотелефонной связи (мобильного телефона) сотрудник многофункционального центра обеспечивает внесение абонентского номера устройства подвижной радиотелефонной связи (мобильного телефона), предоставленного заявителем, в </w:t>
      </w:r>
      <w:r>
        <w:lastRenderedPageBreak/>
        <w:t>информационную систему, используемую для предоставления государственных услуг, для последующей передачи данных в автоматизированную информационную систему «Информационно-аналитическая система мониторинга качества государственных услуг</w:t>
      </w:r>
    </w:p>
    <w:p w:rsidR="00585214" w:rsidRDefault="00585214" w:rsidP="00585214">
      <w:pPr>
        <w:pStyle w:val="ConsPlusNormal"/>
        <w:jc w:val="both"/>
      </w:pPr>
      <w:r>
        <w:t xml:space="preserve">(п. </w:t>
      </w:r>
      <w:r>
        <w:t>4</w:t>
      </w:r>
      <w:r>
        <w:t>.</w:t>
      </w:r>
      <w:r>
        <w:t>4</w:t>
      </w:r>
      <w:r>
        <w:t>.</w:t>
      </w:r>
      <w:r>
        <w:t>3</w:t>
      </w:r>
      <w:r>
        <w:t xml:space="preserve"> введен </w:t>
      </w:r>
      <w:hyperlink r:id="rId150" w:history="1">
        <w:r>
          <w:rPr>
            <w:color w:val="0000FF"/>
          </w:rPr>
          <w:t>постановлением</w:t>
        </w:r>
      </w:hyperlink>
      <w:r>
        <w:t xml:space="preserve"> Правительства Кировской области от </w:t>
      </w:r>
      <w:r>
        <w:t>06</w:t>
      </w:r>
      <w:r>
        <w:t>.1</w:t>
      </w:r>
      <w:r>
        <w:t>1</w:t>
      </w:r>
      <w:r>
        <w:t>.20</w:t>
      </w:r>
      <w:r>
        <w:t>20</w:t>
      </w:r>
      <w:r>
        <w:t xml:space="preserve"> N </w:t>
      </w:r>
      <w:r>
        <w:t>580</w:t>
      </w:r>
      <w:r>
        <w:t>-П)</w:t>
      </w:r>
    </w:p>
    <w:p w:rsidR="00585214" w:rsidRDefault="00585214">
      <w:pPr>
        <w:pStyle w:val="ConsPlusNormal"/>
        <w:spacing w:before="220"/>
        <w:ind w:firstLine="540"/>
        <w:jc w:val="both"/>
      </w:pPr>
    </w:p>
    <w:p w:rsidR="00861EF3" w:rsidRDefault="00861EF3">
      <w:pPr>
        <w:pStyle w:val="ConsPlusNormal"/>
        <w:jc w:val="both"/>
      </w:pPr>
    </w:p>
    <w:p w:rsidR="00861EF3" w:rsidRDefault="00861EF3">
      <w:pPr>
        <w:pStyle w:val="ConsPlusTitle"/>
        <w:jc w:val="center"/>
        <w:outlineLvl w:val="1"/>
      </w:pPr>
      <w:bookmarkStart w:id="33" w:name="P1673"/>
      <w:bookmarkEnd w:id="33"/>
      <w:r>
        <w:t>5. Досудебный (внесудебный) порядок обжалования решений</w:t>
      </w:r>
    </w:p>
    <w:p w:rsidR="00861EF3" w:rsidRDefault="00861EF3">
      <w:pPr>
        <w:pStyle w:val="ConsPlusTitle"/>
        <w:jc w:val="center"/>
      </w:pPr>
      <w:r>
        <w:t>и действий (бездействия) министерства, его должностных лиц</w:t>
      </w:r>
    </w:p>
    <w:p w:rsidR="00861EF3" w:rsidRDefault="00861EF3">
      <w:pPr>
        <w:pStyle w:val="ConsPlusTitle"/>
        <w:jc w:val="center"/>
      </w:pPr>
      <w:r>
        <w:t>либо государственных служащих, многофункционального центра,</w:t>
      </w:r>
    </w:p>
    <w:p w:rsidR="00861EF3" w:rsidRDefault="00861EF3">
      <w:pPr>
        <w:pStyle w:val="ConsPlusTitle"/>
        <w:jc w:val="center"/>
      </w:pPr>
      <w:r>
        <w:t>работников многофункционального центра, а также организаций,</w:t>
      </w:r>
    </w:p>
    <w:p w:rsidR="00861EF3" w:rsidRDefault="00861EF3">
      <w:pPr>
        <w:pStyle w:val="ConsPlusTitle"/>
        <w:jc w:val="center"/>
      </w:pPr>
      <w:r>
        <w:t>осуществляющих функции по предоставлению государственных</w:t>
      </w:r>
    </w:p>
    <w:p w:rsidR="00861EF3" w:rsidRDefault="00861EF3">
      <w:pPr>
        <w:pStyle w:val="ConsPlusTitle"/>
        <w:jc w:val="center"/>
      </w:pPr>
      <w:r>
        <w:t>или муниципальных услуг, или их работников</w:t>
      </w:r>
    </w:p>
    <w:p w:rsidR="00861EF3" w:rsidRDefault="00861EF3">
      <w:pPr>
        <w:pStyle w:val="ConsPlusNormal"/>
        <w:jc w:val="center"/>
      </w:pPr>
      <w:r>
        <w:t xml:space="preserve">(в ред. </w:t>
      </w:r>
      <w:hyperlink r:id="rId151" w:history="1">
        <w:r>
          <w:rPr>
            <w:color w:val="0000FF"/>
          </w:rPr>
          <w:t>постановления</w:t>
        </w:r>
      </w:hyperlink>
      <w:r>
        <w:t xml:space="preserve"> Правительства Кировской области</w:t>
      </w:r>
    </w:p>
    <w:p w:rsidR="00861EF3" w:rsidRDefault="00861EF3">
      <w:pPr>
        <w:pStyle w:val="ConsPlusNormal"/>
        <w:jc w:val="center"/>
      </w:pPr>
      <w:r>
        <w:t>от 27.12.2018 N 633-П)</w:t>
      </w:r>
    </w:p>
    <w:p w:rsidR="00861EF3" w:rsidRDefault="00861EF3">
      <w:pPr>
        <w:pStyle w:val="ConsPlusNormal"/>
        <w:jc w:val="both"/>
      </w:pPr>
    </w:p>
    <w:p w:rsidR="00861EF3" w:rsidRDefault="00861EF3">
      <w:pPr>
        <w:pStyle w:val="ConsPlusNormal"/>
        <w:ind w:firstLine="540"/>
        <w:jc w:val="both"/>
      </w:pPr>
      <w:r>
        <w:t xml:space="preserve">5.1. В соответствии со </w:t>
      </w:r>
      <w:hyperlink r:id="rId152" w:history="1">
        <w:r>
          <w:rPr>
            <w:color w:val="0000FF"/>
          </w:rPr>
          <w:t>статьями 11.1</w:t>
        </w:r>
      </w:hyperlink>
      <w:r>
        <w:t xml:space="preserve">, </w:t>
      </w:r>
      <w:hyperlink r:id="rId153" w:history="1">
        <w:r>
          <w:rPr>
            <w:color w:val="0000FF"/>
          </w:rPr>
          <w:t>11.2</w:t>
        </w:r>
      </w:hyperlink>
      <w:r>
        <w:t xml:space="preserve"> Федерального закона от 27.07.2010 N 210-ФЗ заявитель вправе обжаловать решение и (или) действие (бездействие) министерства, должностных лиц, ответственных за осуществление административных процедур при предоставлении государственной услуги, либо государственных служащих, многофункционального центра, работников многофункционального центра, а также организаций, предусмотренных </w:t>
      </w:r>
      <w:hyperlink r:id="rId154" w:history="1">
        <w:r>
          <w:rPr>
            <w:color w:val="0000FF"/>
          </w:rPr>
          <w:t>частью 1.1 статьи 16</w:t>
        </w:r>
      </w:hyperlink>
      <w:r>
        <w:t xml:space="preserve"> Федерального закона от 27.07.2010 N 210-ФЗ, или их работников.</w:t>
      </w:r>
    </w:p>
    <w:p w:rsidR="00861EF3" w:rsidRDefault="00861EF3">
      <w:pPr>
        <w:pStyle w:val="ConsPlusNormal"/>
        <w:spacing w:before="220"/>
        <w:ind w:firstLine="540"/>
        <w:jc w:val="both"/>
      </w:pPr>
      <w:r>
        <w:t>5.2. Жалоба подается в министерство, многофункциональный центр в письменной форме, в том числе при личном приеме заявителя, или в электронном виде.</w:t>
      </w:r>
    </w:p>
    <w:p w:rsidR="00861EF3" w:rsidRDefault="00861EF3">
      <w:pPr>
        <w:pStyle w:val="ConsPlusNormal"/>
        <w:spacing w:before="220"/>
        <w:ind w:firstLine="540"/>
        <w:jc w:val="both"/>
      </w:pPr>
      <w:r>
        <w:t>Жалобу на решения и действия (бездействие) многофункционального центра также можно подать учредителю многофункционального центра в письменной форме, в том числе при личном приеме заявителя, или в электронном виде.</w:t>
      </w:r>
    </w:p>
    <w:p w:rsidR="00861EF3" w:rsidRDefault="00861EF3">
      <w:pPr>
        <w:pStyle w:val="ConsPlusNormal"/>
        <w:spacing w:before="220"/>
        <w:ind w:firstLine="540"/>
        <w:jc w:val="both"/>
      </w:pPr>
      <w:r>
        <w:t xml:space="preserve">5.3. Жалоба на решения и (или) действия (бездействие) министерства, его должностных лиц либо государственных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55"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w:t>
      </w:r>
      <w:hyperlink r:id="rId156" w:history="1">
        <w:r>
          <w:rPr>
            <w:color w:val="0000FF"/>
          </w:rPr>
          <w:t>статьей 11.2</w:t>
        </w:r>
      </w:hyperlink>
      <w:r>
        <w:t xml:space="preserve"> Федерального закона от 27.07.2010 N 210-ФЗ, либо в порядке, установленном антимонопольным законодательством Российской Федерации, в антимонопольный орган.</w:t>
      </w:r>
    </w:p>
    <w:p w:rsidR="00861EF3" w:rsidRDefault="00861EF3">
      <w:pPr>
        <w:pStyle w:val="ConsPlusNormal"/>
        <w:spacing w:before="220"/>
        <w:ind w:firstLine="540"/>
        <w:jc w:val="both"/>
      </w:pPr>
      <w:bookmarkStart w:id="34" w:name="P1686"/>
      <w:bookmarkEnd w:id="34"/>
      <w:r>
        <w:t>5.4. Жалоба должна содержать:</w:t>
      </w:r>
    </w:p>
    <w:p w:rsidR="00861EF3" w:rsidRDefault="00861EF3">
      <w:pPr>
        <w:pStyle w:val="ConsPlusNormal"/>
        <w:spacing w:before="220"/>
        <w:ind w:firstLine="540"/>
        <w:jc w:val="both"/>
      </w:pPr>
      <w:r>
        <w:t>наименование министерства, должностного лица министерства, предоставляющего государственную услугу, либо государственного гражданского служащего Кировской области, многофункционального центра, его руководителя и (или) работника, решения и действия (бездействие) которых обжалуются;</w:t>
      </w:r>
    </w:p>
    <w:p w:rsidR="00861EF3" w:rsidRDefault="00861EF3">
      <w:pPr>
        <w:pStyle w:val="ConsPlusNormal"/>
        <w:spacing w:before="220"/>
        <w:ind w:firstLine="540"/>
        <w:jc w:val="both"/>
      </w:pPr>
      <w: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w:t>
      </w:r>
      <w:r>
        <w:lastRenderedPageBreak/>
        <w:t>должностными лицами, государственными и муниципальными служащими (далее - система досудебного обжалования));</w:t>
      </w:r>
    </w:p>
    <w:p w:rsidR="00861EF3" w:rsidRDefault="00861EF3">
      <w:pPr>
        <w:pStyle w:val="ConsPlusNormal"/>
        <w:spacing w:before="220"/>
        <w:ind w:firstLine="540"/>
        <w:jc w:val="both"/>
      </w:pPr>
      <w:r>
        <w:t>сведения об обжалуемых решениях и действиях (бездействии) министерства, должностного лица министерства, предоставляющего государственную услугу, либо государственных гражданских служащих Кировской области, многофункционального центра, работника многофункционального центра;</w:t>
      </w:r>
    </w:p>
    <w:p w:rsidR="00861EF3" w:rsidRDefault="00861EF3">
      <w:pPr>
        <w:pStyle w:val="ConsPlusNormal"/>
        <w:spacing w:before="220"/>
        <w:ind w:firstLine="540"/>
        <w:jc w:val="both"/>
      </w:pPr>
      <w:r>
        <w:t>доводы, на основании которых заявитель не согласен с решением и действиями (бездействием) министерства, должностного лица министерства, предоставляющего государственную услугу, либо государственных гражданских служащих Кировской области,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61EF3" w:rsidRDefault="00861EF3">
      <w:pPr>
        <w:pStyle w:val="ConsPlusNormal"/>
        <w:spacing w:before="220"/>
        <w:ind w:firstLine="540"/>
        <w:jc w:val="both"/>
      </w:pPr>
      <w:r>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61EF3" w:rsidRDefault="00861EF3">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861EF3" w:rsidRDefault="00861EF3">
      <w:pPr>
        <w:pStyle w:val="ConsPlusNormal"/>
        <w:spacing w:before="220"/>
        <w:ind w:firstLine="540"/>
        <w:jc w:val="both"/>
      </w:pPr>
      <w: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61EF3" w:rsidRDefault="00861EF3">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61EF3" w:rsidRDefault="00861EF3">
      <w:pPr>
        <w:pStyle w:val="ConsPlusNormal"/>
        <w:spacing w:before="220"/>
        <w:ind w:firstLine="540"/>
        <w:jc w:val="both"/>
      </w:pPr>
      <w:r>
        <w:t>5.6. Прием жалоб в письменной форме осуществляется министерством, многофункциональным центром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861EF3" w:rsidRDefault="00861EF3">
      <w:pPr>
        <w:pStyle w:val="ConsPlusNormal"/>
        <w:spacing w:before="220"/>
        <w:ind w:firstLine="540"/>
        <w:jc w:val="both"/>
      </w:pPr>
      <w:r>
        <w:t>Время приема жалоб совпадает со временем предоставления государственной услуги.</w:t>
      </w:r>
    </w:p>
    <w:p w:rsidR="00861EF3" w:rsidRDefault="00861EF3">
      <w:pPr>
        <w:pStyle w:val="ConsPlusNormal"/>
        <w:spacing w:before="220"/>
        <w:ind w:firstLine="540"/>
        <w:jc w:val="both"/>
      </w:pPr>
      <w:r>
        <w:t>Жалоба в письменной форме может быть также направлена по почте.</w:t>
      </w:r>
    </w:p>
    <w:p w:rsidR="00861EF3" w:rsidRDefault="00861EF3">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61EF3" w:rsidRDefault="00861EF3">
      <w:pPr>
        <w:pStyle w:val="ConsPlusNormal"/>
        <w:spacing w:before="220"/>
        <w:ind w:firstLine="540"/>
        <w:jc w:val="both"/>
      </w:pPr>
      <w:r>
        <w:t>Прием жалоб в письменной форме осуществляется учредителем многофункционального центра в месте фактического нахождения учредителя.</w:t>
      </w:r>
    </w:p>
    <w:p w:rsidR="00861EF3" w:rsidRDefault="00861EF3">
      <w:pPr>
        <w:pStyle w:val="ConsPlusNormal"/>
        <w:spacing w:before="220"/>
        <w:ind w:firstLine="540"/>
        <w:jc w:val="both"/>
      </w:pPr>
      <w:r>
        <w:t>Время приема жалоб учредителем многофункционального центра совпадает со временем работы учредителя.</w:t>
      </w:r>
    </w:p>
    <w:p w:rsidR="00861EF3" w:rsidRDefault="00861EF3">
      <w:pPr>
        <w:pStyle w:val="ConsPlusNormal"/>
        <w:spacing w:before="220"/>
        <w:ind w:firstLine="540"/>
        <w:jc w:val="both"/>
      </w:pPr>
      <w:r>
        <w:t>5.7. В электронном виде жалоба может быть подана заявителем посредством:</w:t>
      </w:r>
    </w:p>
    <w:p w:rsidR="00861EF3" w:rsidRDefault="00861EF3">
      <w:pPr>
        <w:pStyle w:val="ConsPlusNormal"/>
        <w:spacing w:before="220"/>
        <w:ind w:firstLine="540"/>
        <w:jc w:val="both"/>
      </w:pPr>
      <w:r>
        <w:t>официального сайта министерства, многофункционального центра, учредителя многофункционального центра в сети "Интернет";</w:t>
      </w:r>
    </w:p>
    <w:p w:rsidR="00861EF3" w:rsidRDefault="00861EF3">
      <w:pPr>
        <w:pStyle w:val="ConsPlusNormal"/>
        <w:spacing w:before="220"/>
        <w:ind w:firstLine="540"/>
        <w:jc w:val="both"/>
      </w:pPr>
      <w:r>
        <w:t xml:space="preserve">Единого портала (за исключением жалоб на решения и действия (бездействие) многофункционального центра и </w:t>
      </w:r>
      <w:proofErr w:type="gramStart"/>
      <w:r>
        <w:t>его должностных лиц</w:t>
      </w:r>
      <w:proofErr w:type="gramEnd"/>
      <w:r>
        <w:t xml:space="preserve"> и работников);</w:t>
      </w:r>
    </w:p>
    <w:p w:rsidR="00861EF3" w:rsidRDefault="00861EF3">
      <w:pPr>
        <w:pStyle w:val="ConsPlusNormal"/>
        <w:spacing w:before="220"/>
        <w:ind w:firstLine="540"/>
        <w:jc w:val="both"/>
      </w:pPr>
      <w:r>
        <w:t xml:space="preserve">системы досудебного обжалования с использованием сети "Интернет" (за исключением </w:t>
      </w:r>
      <w:r>
        <w:lastRenderedPageBreak/>
        <w:t xml:space="preserve">жалоб на решения и действия (бездействие) многофункционального центра и </w:t>
      </w:r>
      <w:proofErr w:type="gramStart"/>
      <w:r>
        <w:t>его должностных лиц</w:t>
      </w:r>
      <w:proofErr w:type="gramEnd"/>
      <w:r>
        <w:t xml:space="preserve"> и работников).</w:t>
      </w:r>
    </w:p>
    <w:p w:rsidR="00861EF3" w:rsidRDefault="00861EF3">
      <w:pPr>
        <w:pStyle w:val="ConsPlusNormal"/>
        <w:spacing w:before="220"/>
        <w:ind w:firstLine="540"/>
        <w:jc w:val="both"/>
      </w:pPr>
      <w:bookmarkStart w:id="35" w:name="P1705"/>
      <w:bookmarkEnd w:id="35"/>
      <w:r>
        <w:t xml:space="preserve">5.8. При подаче жалобы в электронном виде документы, указанные в </w:t>
      </w:r>
      <w:hyperlink w:anchor="P1686" w:history="1">
        <w:r>
          <w:rPr>
            <w:color w:val="0000FF"/>
          </w:rPr>
          <w:t>пункте 5.4 раздела 5</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61EF3" w:rsidRDefault="00861EF3">
      <w:pPr>
        <w:pStyle w:val="ConsPlusNormal"/>
        <w:spacing w:before="220"/>
        <w:ind w:firstLine="540"/>
        <w:jc w:val="both"/>
      </w:pPr>
      <w:bookmarkStart w:id="36" w:name="P1706"/>
      <w:bookmarkEnd w:id="36"/>
      <w:r>
        <w:t>5.9. Жалоба рассматривается министерством, предоставляющим государственную услугу, порядок предоставления которой был нарушен вследствие решений и действий (бездействия) министерства, его должностного лица. В случае если обжалуются решения руководителя министерства, предоставляющего государственную услугу, жалоба подается непосредственно министру.</w:t>
      </w:r>
    </w:p>
    <w:p w:rsidR="00861EF3" w:rsidRDefault="00861EF3">
      <w:pPr>
        <w:pStyle w:val="ConsPlusNormal"/>
        <w:spacing w:before="220"/>
        <w:ind w:firstLine="540"/>
        <w:jc w:val="both"/>
      </w:pPr>
      <w:r>
        <w:t xml:space="preserve">Жалоба рассматривается многофункциональным центром, предоставившим государственную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 подлежит рассмотрению в порядке, предусмотренном </w:t>
      </w:r>
      <w:hyperlink w:anchor="P1673" w:history="1">
        <w:r>
          <w:rPr>
            <w:color w:val="0000FF"/>
          </w:rPr>
          <w:t>разделом 5</w:t>
        </w:r>
      </w:hyperlink>
      <w:r>
        <w:t xml:space="preserve"> настоящего Административного регламента.</w:t>
      </w:r>
    </w:p>
    <w:p w:rsidR="00861EF3" w:rsidRDefault="00861EF3">
      <w:pPr>
        <w:pStyle w:val="ConsPlusNormal"/>
        <w:spacing w:before="220"/>
        <w:ind w:firstLine="540"/>
        <w:jc w:val="both"/>
      </w:pPr>
      <w:r>
        <w:t xml:space="preserve">5.10. В случае если жалоба подана заявителем в министерство,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hyperlink w:anchor="P1705" w:history="1">
        <w:r>
          <w:rPr>
            <w:color w:val="0000FF"/>
          </w:rPr>
          <w:t>пункта 5.8 раздела 5</w:t>
        </w:r>
      </w:hyperlink>
      <w:r>
        <w:t xml:space="preserve">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орган, предоставляющий государственные услуги, многофункциональный центр, учредителю многофункционального центра.</w:t>
      </w:r>
    </w:p>
    <w:p w:rsidR="00861EF3" w:rsidRDefault="00861EF3">
      <w:pPr>
        <w:pStyle w:val="ConsPlusNormal"/>
        <w:spacing w:before="220"/>
        <w:ind w:firstLine="540"/>
        <w:jc w:val="both"/>
      </w:pPr>
      <w:r>
        <w:t>При этом министерство, многофункциональный центр, учредитель многофункционального центра, перенаправившие жалобу в письменной форме, информируют заявителя о перенаправлении жалобы.</w:t>
      </w:r>
    </w:p>
    <w:p w:rsidR="00861EF3" w:rsidRDefault="00861EF3">
      <w:pPr>
        <w:pStyle w:val="ConsPlusNormal"/>
        <w:spacing w:before="220"/>
        <w:ind w:firstLine="540"/>
        <w:jc w:val="both"/>
      </w:pPr>
      <w:r>
        <w:t>Срок рассмотрения жалобы исчисляется со дня регистрации такой жалобы в уполномоченном на ее рассмотрение органе, предоставляющем государственные услуги, многофункциональном центре, у уполномоченного на ее рассмотрение учредителя многофункционального центра.</w:t>
      </w:r>
    </w:p>
    <w:p w:rsidR="00861EF3" w:rsidRDefault="00861EF3">
      <w:pPr>
        <w:pStyle w:val="ConsPlusNormal"/>
        <w:spacing w:before="220"/>
        <w:ind w:firstLine="540"/>
        <w:jc w:val="both"/>
      </w:pPr>
      <w:r>
        <w:t xml:space="preserve">В случае если в отношении поступившей жалобы федеральным законодательством установлен иной порядок (процедура) подачи и рассмотрения жалоб, положения </w:t>
      </w:r>
      <w:hyperlink w:anchor="P1673" w:history="1">
        <w:r>
          <w:rPr>
            <w:color w:val="0000FF"/>
          </w:rPr>
          <w:t>раздела 5</w:t>
        </w:r>
      </w:hyperlink>
      <w:r>
        <w:t xml:space="preserve"> настоящего Административного регламента </w:t>
      </w:r>
      <w:proofErr w:type="gramStart"/>
      <w:r>
        <w:t>не применяются</w:t>
      </w:r>
      <w:proofErr w:type="gramEnd"/>
      <w:r>
        <w:t xml:space="preserve"> и заявитель уведомляется о том, что его жалоба будет рассмотрена в порядке и сроки, предусмотренные федеральным законодательством.</w:t>
      </w:r>
    </w:p>
    <w:p w:rsidR="00861EF3" w:rsidRDefault="00861EF3">
      <w:pPr>
        <w:pStyle w:val="ConsPlusNormal"/>
        <w:spacing w:before="220"/>
        <w:ind w:firstLine="540"/>
        <w:jc w:val="both"/>
      </w:pPr>
      <w:r>
        <w:t>5.11. Жалоба на решения и действия (бездействие) министерства и его должностных лиц, государственных гражданских служащих Кировской области может быть подана заявителем через многофункциональный центр. При поступлении такой жалобы многофункциональный центр обеспечивает ее передачу в министерство в порядке, установленном заключенным между министерством и многофункциональным центром соглашением о взаимодействии. При этом такая передача осуществляется не позднее следующего за днем поступления жалобы рабочего дня.</w:t>
      </w:r>
    </w:p>
    <w:p w:rsidR="00861EF3" w:rsidRDefault="00861EF3">
      <w:pPr>
        <w:pStyle w:val="ConsPlusNormal"/>
        <w:spacing w:before="220"/>
        <w:ind w:firstLine="540"/>
        <w:jc w:val="both"/>
      </w:pPr>
      <w:r>
        <w:t>Срок рассмотрения жалобы исчисляется со дня регистрации жалобы в уполномоченном на ее рассмотрение органе исполнительной власти Кировской области.</w:t>
      </w:r>
    </w:p>
    <w:p w:rsidR="00861EF3" w:rsidRDefault="00861EF3">
      <w:pPr>
        <w:pStyle w:val="ConsPlusNormal"/>
        <w:spacing w:before="220"/>
        <w:ind w:firstLine="540"/>
        <w:jc w:val="both"/>
      </w:pPr>
      <w:r>
        <w:t>5.12. Заявитель может обратиться с жалобой в том числе в следующих случаях:</w:t>
      </w:r>
    </w:p>
    <w:p w:rsidR="00861EF3" w:rsidRDefault="00861EF3">
      <w:pPr>
        <w:pStyle w:val="ConsPlusNormal"/>
        <w:spacing w:before="220"/>
        <w:ind w:firstLine="540"/>
        <w:jc w:val="both"/>
      </w:pPr>
      <w:r>
        <w:t xml:space="preserve">нарушение срока регистрации запроса заявителя о предоставлении государственной услуги, </w:t>
      </w:r>
      <w:r>
        <w:lastRenderedPageBreak/>
        <w:t xml:space="preserve">запроса, указанного в </w:t>
      </w:r>
      <w:hyperlink r:id="rId157" w:history="1">
        <w:r>
          <w:rPr>
            <w:color w:val="0000FF"/>
          </w:rPr>
          <w:t>статье 15.1</w:t>
        </w:r>
      </w:hyperlink>
      <w:r>
        <w:t xml:space="preserve"> Федерального закона от 27.07.2010 N 210-ФЗ;</w:t>
      </w:r>
    </w:p>
    <w:p w:rsidR="00861EF3" w:rsidRDefault="00861EF3">
      <w:pPr>
        <w:pStyle w:val="ConsPlusNormal"/>
        <w:spacing w:before="220"/>
        <w:ind w:firstLine="540"/>
        <w:jc w:val="both"/>
      </w:pPr>
      <w:r>
        <w:t xml:space="preserve">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58" w:history="1">
        <w:r>
          <w:rPr>
            <w:color w:val="0000FF"/>
          </w:rPr>
          <w:t>частью 1.3 статьи 16</w:t>
        </w:r>
      </w:hyperlink>
      <w:r>
        <w:t xml:space="preserve"> Федерального закона от 27.07.2010 N 210-ФЗ;</w:t>
      </w:r>
    </w:p>
    <w:p w:rsidR="00861EF3" w:rsidRDefault="00861EF3">
      <w:pPr>
        <w:pStyle w:val="ConsPlusNormal"/>
        <w:spacing w:before="220"/>
        <w:ind w:firstLine="540"/>
        <w:jc w:val="both"/>
      </w:pPr>
      <w: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861EF3" w:rsidRDefault="00861EF3">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861EF3" w:rsidRDefault="00861EF3">
      <w:pPr>
        <w:pStyle w:val="ConsPlusNormal"/>
        <w:spacing w:before="220"/>
        <w:ind w:firstLine="540"/>
        <w:jc w:val="both"/>
      </w:pPr>
      <w:r>
        <w:t xml:space="preserve">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59" w:history="1">
        <w:r>
          <w:rPr>
            <w:color w:val="0000FF"/>
          </w:rPr>
          <w:t>частью 1.3 статьи 16</w:t>
        </w:r>
      </w:hyperlink>
      <w:r>
        <w:t xml:space="preserve"> Федерального закона от 27.07.2010 N 210-ФЗ;</w:t>
      </w:r>
    </w:p>
    <w:p w:rsidR="00861EF3" w:rsidRDefault="00861EF3">
      <w:pPr>
        <w:pStyle w:val="ConsPlusNormal"/>
        <w:spacing w:before="22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861EF3" w:rsidRDefault="00861EF3">
      <w:pPr>
        <w:pStyle w:val="ConsPlusNormal"/>
        <w:spacing w:before="220"/>
        <w:ind w:firstLine="540"/>
        <w:jc w:val="both"/>
      </w:pPr>
      <w:r>
        <w:t xml:space="preserve">отказ министерства, его должностного лица,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60" w:history="1">
        <w:r>
          <w:rPr>
            <w:color w:val="0000FF"/>
          </w:rPr>
          <w:t>частью 1.3 статьи 16</w:t>
        </w:r>
      </w:hyperlink>
      <w:r>
        <w:t xml:space="preserve"> Федерального закона от 27.07.2010 N 210-ФЗ;</w:t>
      </w:r>
    </w:p>
    <w:p w:rsidR="00861EF3" w:rsidRDefault="00861EF3">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861EF3" w:rsidRDefault="00861EF3">
      <w:pPr>
        <w:pStyle w:val="ConsPlusNormal"/>
        <w:spacing w:before="220"/>
        <w:ind w:firstLine="540"/>
        <w:jc w:val="both"/>
      </w:pPr>
      <w: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61" w:history="1">
        <w:r>
          <w:rPr>
            <w:color w:val="0000FF"/>
          </w:rPr>
          <w:t>частью 1.3 статьи 16</w:t>
        </w:r>
      </w:hyperlink>
      <w:r>
        <w:t xml:space="preserve"> Федерального закона от 27.07.2010 N 210-ФЗ.</w:t>
      </w:r>
    </w:p>
    <w:p w:rsidR="00861EF3" w:rsidRDefault="00861EF3">
      <w:pPr>
        <w:pStyle w:val="ConsPlusNormal"/>
        <w:spacing w:before="220"/>
        <w:ind w:firstLine="540"/>
        <w:jc w:val="both"/>
      </w:pPr>
      <w:r>
        <w:t>5.13. Министерство, многофункциональный центр, учредитель многофункционального центра определяют уполномоченных на рассмотрение жалоб должностных лиц и (или) работников, которые обеспечивают:</w:t>
      </w:r>
    </w:p>
    <w:p w:rsidR="00861EF3" w:rsidRDefault="00861EF3">
      <w:pPr>
        <w:pStyle w:val="ConsPlusNormal"/>
        <w:spacing w:before="220"/>
        <w:ind w:firstLine="540"/>
        <w:jc w:val="both"/>
      </w:pPr>
      <w:r>
        <w:t xml:space="preserve">прием и рассмотрение жалоб в соответствии с требованиями </w:t>
      </w:r>
      <w:hyperlink w:anchor="P1673" w:history="1">
        <w:r>
          <w:rPr>
            <w:color w:val="0000FF"/>
          </w:rPr>
          <w:t>раздела 5</w:t>
        </w:r>
      </w:hyperlink>
      <w:r>
        <w:t xml:space="preserve"> настоящего Административного регламента;</w:t>
      </w:r>
    </w:p>
    <w:p w:rsidR="00861EF3" w:rsidRDefault="00861EF3">
      <w:pPr>
        <w:pStyle w:val="ConsPlusNormal"/>
        <w:spacing w:before="220"/>
        <w:ind w:firstLine="540"/>
        <w:jc w:val="both"/>
      </w:pPr>
      <w:r>
        <w:lastRenderedPageBreak/>
        <w:t xml:space="preserve">направление жалоб в уполномоченные на их рассмотрение орган и (или) организацию в соответствии с </w:t>
      </w:r>
      <w:hyperlink w:anchor="P1706" w:history="1">
        <w:r>
          <w:rPr>
            <w:color w:val="0000FF"/>
          </w:rPr>
          <w:t>пунктом 5.9 раздела 5</w:t>
        </w:r>
      </w:hyperlink>
      <w:r>
        <w:t xml:space="preserve"> настоящего Административного регламента.</w:t>
      </w:r>
    </w:p>
    <w:p w:rsidR="00861EF3" w:rsidRDefault="00861EF3">
      <w:pPr>
        <w:pStyle w:val="ConsPlusNormal"/>
        <w:spacing w:before="220"/>
        <w:ind w:firstLine="540"/>
        <w:jc w:val="both"/>
      </w:pPr>
      <w:r>
        <w:t xml:space="preserve">5.14.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2"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61EF3" w:rsidRDefault="00861EF3">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3" w:history="1">
        <w:r>
          <w:rPr>
            <w:color w:val="0000FF"/>
          </w:rPr>
          <w:t>статьей 7.2.1</w:t>
        </w:r>
      </w:hyperlink>
      <w:r>
        <w:t xml:space="preserve"> Закона Кировской области от 04.12.2007 N 200-ЗО "Об административной ответственности в Кировской области", должностное лицо, уполномоченное на рассмотрение жалоб, незамедлительно направляет соответствующие материалы в уполномоченный орган исполнительной власти Кировской области в сфере развития и использования информационных технологий в государственном управлении.</w:t>
      </w:r>
    </w:p>
    <w:p w:rsidR="00861EF3" w:rsidRDefault="00861EF3">
      <w:pPr>
        <w:pStyle w:val="ConsPlusNormal"/>
        <w:spacing w:before="220"/>
        <w:ind w:firstLine="540"/>
        <w:jc w:val="both"/>
      </w:pPr>
      <w:r>
        <w:t>5.15. Министерство, многофункциональный центр, учредитель многофункционального центра обеспечивают:</w:t>
      </w:r>
    </w:p>
    <w:p w:rsidR="00861EF3" w:rsidRDefault="00861EF3">
      <w:pPr>
        <w:pStyle w:val="ConsPlusNormal"/>
        <w:spacing w:before="220"/>
        <w:ind w:firstLine="540"/>
        <w:jc w:val="both"/>
      </w:pPr>
      <w:r>
        <w:t>оснащение мест приема жалоб;</w:t>
      </w:r>
    </w:p>
    <w:p w:rsidR="00861EF3" w:rsidRDefault="00861EF3">
      <w:pPr>
        <w:pStyle w:val="ConsPlusNormal"/>
        <w:spacing w:before="220"/>
        <w:ind w:firstLine="540"/>
        <w:jc w:val="both"/>
      </w:pPr>
      <w:r>
        <w:t>информирование заявителей о порядке обжалования решений и действий (бездействия) министерства, его должностных лиц либо государственных гражданских служащих Кировской области, многофункционального центра, его должностных лиц, работников посредством размещения информации на стендах в местах предоставления государственных услуг, на официальном сайте министерства в сети "Интернет", на Едином портале, на Портале Кировской области;</w:t>
      </w:r>
    </w:p>
    <w:p w:rsidR="00861EF3" w:rsidRDefault="00861EF3">
      <w:pPr>
        <w:pStyle w:val="ConsPlusNormal"/>
        <w:spacing w:before="220"/>
        <w:ind w:firstLine="540"/>
        <w:jc w:val="both"/>
      </w:pPr>
      <w:r>
        <w:t>консультирование заявителей о порядке обжалования решений и действий (бездействия) министерства, его должностных лиц либо государственных служащих Кировской области, многофункционального центра, его должностных лиц, работников, в том числе по телефону, электронной почте, при личном приеме;</w:t>
      </w:r>
    </w:p>
    <w:p w:rsidR="00861EF3" w:rsidRDefault="00861EF3">
      <w:pPr>
        <w:pStyle w:val="ConsPlusNormal"/>
        <w:spacing w:before="220"/>
        <w:ind w:firstLine="540"/>
        <w:jc w:val="both"/>
      </w:pPr>
      <w:r>
        <w:t>заключение соглашения о взаимодействии между министерством и многофункциональным центром в части осуществления многофункциональным центром приема жалоб и выдачи заявителям результатов рассмотрения жалоб;</w:t>
      </w:r>
    </w:p>
    <w:p w:rsidR="00861EF3" w:rsidRDefault="00861EF3">
      <w:pPr>
        <w:pStyle w:val="ConsPlusNormal"/>
        <w:spacing w:before="220"/>
        <w:ind w:firstLine="540"/>
        <w:jc w:val="both"/>
      </w:pPr>
      <w:r>
        <w:t>формирование и представление ежеквартально учредителю многофункционального центра отчетности о полученных и рассмотренных жалобах (в том числе о количестве удовлетворенных и неудовлетворенных жалоб).</w:t>
      </w:r>
    </w:p>
    <w:p w:rsidR="00861EF3" w:rsidRDefault="00861EF3">
      <w:pPr>
        <w:pStyle w:val="ConsPlusNormal"/>
        <w:spacing w:before="220"/>
        <w:ind w:firstLine="540"/>
        <w:jc w:val="both"/>
      </w:pPr>
      <w:r>
        <w:t>5.16. Жалоба, поступившая в уполномоченные на ее рассмотрение министерство, многофункциональный центр, учредителю многофункционального центра, подлежит регистрации не позднее одного рабочего дня, следующего за днем поступления жалобы. Жалоба рассматривается в течение 15 рабочих дней со дня ее регистрации.</w:t>
      </w:r>
    </w:p>
    <w:p w:rsidR="00861EF3" w:rsidRDefault="00861EF3">
      <w:pPr>
        <w:pStyle w:val="ConsPlusNormal"/>
        <w:spacing w:before="220"/>
        <w:ind w:firstLine="540"/>
        <w:jc w:val="both"/>
      </w:pPr>
      <w:r>
        <w:t>В случае обжалования отказа министерства,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61EF3" w:rsidRDefault="00861EF3">
      <w:pPr>
        <w:pStyle w:val="ConsPlusNormal"/>
        <w:spacing w:before="220"/>
        <w:ind w:firstLine="540"/>
        <w:jc w:val="both"/>
      </w:pPr>
      <w:r>
        <w:t xml:space="preserve">5.17. По результатам рассмотрения жалобы в соответствии с </w:t>
      </w:r>
      <w:hyperlink r:id="rId164" w:history="1">
        <w:r>
          <w:rPr>
            <w:color w:val="0000FF"/>
          </w:rPr>
          <w:t>частью 7 статьи 11.2</w:t>
        </w:r>
      </w:hyperlink>
      <w:r>
        <w:t xml:space="preserve"> Федерального закона от 27.07.2010 N 210-ФЗ уполномоченные на ее рассмотрение министерство,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p w:rsidR="00861EF3" w:rsidRDefault="00861EF3">
      <w:pPr>
        <w:pStyle w:val="ConsPlusNormal"/>
        <w:spacing w:before="220"/>
        <w:ind w:firstLine="540"/>
        <w:jc w:val="both"/>
      </w:pPr>
      <w:r>
        <w:lastRenderedPageBreak/>
        <w:t>При удовлетворении жалобы министерство,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61EF3" w:rsidRDefault="00861EF3">
      <w:pPr>
        <w:pStyle w:val="ConsPlusNormal"/>
        <w:spacing w:before="220"/>
        <w:ind w:firstLine="540"/>
        <w:jc w:val="both"/>
      </w:pPr>
      <w: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861EF3" w:rsidRDefault="00861EF3">
      <w:pPr>
        <w:pStyle w:val="ConsPlusNormal"/>
        <w:spacing w:before="220"/>
        <w:ind w:firstLine="540"/>
        <w:jc w:val="both"/>
      </w:pPr>
      <w:r>
        <w:t>5.19. В ответе по результатам рассмотрения жалобы указываются:</w:t>
      </w:r>
    </w:p>
    <w:p w:rsidR="00861EF3" w:rsidRDefault="00861EF3">
      <w:pPr>
        <w:pStyle w:val="ConsPlusNormal"/>
        <w:spacing w:before="220"/>
        <w:ind w:firstLine="540"/>
        <w:jc w:val="both"/>
      </w:pPr>
      <w:r>
        <w:t>наименование министерства, многофункционального центра,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861EF3" w:rsidRDefault="00861EF3">
      <w:pPr>
        <w:pStyle w:val="ConsPlusNormal"/>
        <w:spacing w:before="220"/>
        <w:ind w:firstLine="540"/>
        <w:jc w:val="both"/>
      </w:pPr>
      <w:r>
        <w:t>номер, дата, место принятия решения, включая сведения о должностном лице, работнике, решение или действие (бездействие) которого обжалуется;</w:t>
      </w:r>
    </w:p>
    <w:p w:rsidR="00861EF3" w:rsidRDefault="00861EF3">
      <w:pPr>
        <w:pStyle w:val="ConsPlusNormal"/>
        <w:spacing w:before="220"/>
        <w:ind w:firstLine="540"/>
        <w:jc w:val="both"/>
      </w:pPr>
      <w:r>
        <w:t>фамилия, имя, отчество (последнее - при наличии) или наименование заявителя;</w:t>
      </w:r>
    </w:p>
    <w:p w:rsidR="00861EF3" w:rsidRDefault="00861EF3">
      <w:pPr>
        <w:pStyle w:val="ConsPlusNormal"/>
        <w:spacing w:before="220"/>
        <w:ind w:firstLine="540"/>
        <w:jc w:val="both"/>
      </w:pPr>
      <w:r>
        <w:t>основания для принятия решения по жалобе;</w:t>
      </w:r>
    </w:p>
    <w:p w:rsidR="00861EF3" w:rsidRDefault="00861EF3">
      <w:pPr>
        <w:pStyle w:val="ConsPlusNormal"/>
        <w:spacing w:before="220"/>
        <w:ind w:firstLine="540"/>
        <w:jc w:val="both"/>
      </w:pPr>
      <w:r>
        <w:t>принятое по жалобе решение;</w:t>
      </w:r>
    </w:p>
    <w:p w:rsidR="00861EF3" w:rsidRDefault="00861EF3">
      <w:pPr>
        <w:pStyle w:val="ConsPlusNormal"/>
        <w:spacing w:before="220"/>
        <w:ind w:firstLine="540"/>
        <w:jc w:val="both"/>
      </w:pPr>
      <w:r>
        <w:t>в случае, если жалоба признана обоснованной, сроки устранения выявленных нарушений, в том числе срок предоставления результата государственной услуги;</w:t>
      </w:r>
    </w:p>
    <w:p w:rsidR="00861EF3" w:rsidRDefault="00861EF3">
      <w:pPr>
        <w:pStyle w:val="ConsPlusNormal"/>
        <w:spacing w:before="220"/>
        <w:ind w:firstLine="540"/>
        <w:jc w:val="both"/>
      </w:pPr>
      <w:r>
        <w:t>сведения о порядке обжалования принятого по жалобе решения.</w:t>
      </w:r>
    </w:p>
    <w:p w:rsidR="00861EF3" w:rsidRDefault="00861EF3">
      <w:pPr>
        <w:pStyle w:val="ConsPlusNormal"/>
        <w:spacing w:before="220"/>
        <w:ind w:firstLine="540"/>
        <w:jc w:val="both"/>
      </w:pPr>
      <w:r>
        <w:t>5.20. Ответ по результатам рассмотрения жалобы подписывается уполномоченным на рассмотрение жалобы должностным лицом министерства, многофункционального центра, учредителя многофункционального центра.</w:t>
      </w:r>
    </w:p>
    <w:p w:rsidR="00861EF3" w:rsidRDefault="00861EF3">
      <w:pPr>
        <w:pStyle w:val="ConsPlusNormal"/>
        <w:spacing w:before="220"/>
        <w:ind w:firstLine="540"/>
        <w:jc w:val="both"/>
      </w:pPr>
      <w: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уполномоченных на рассмотрение жалобы министерства, многофункционального центра, учредителя многофункционального центра, вид которой установлен законодательством Российской Федерации.</w:t>
      </w:r>
    </w:p>
    <w:p w:rsidR="00861EF3" w:rsidRDefault="00861EF3">
      <w:pPr>
        <w:pStyle w:val="ConsPlusNormal"/>
        <w:spacing w:before="220"/>
        <w:ind w:firstLine="540"/>
        <w:jc w:val="both"/>
      </w:pPr>
      <w:r>
        <w:t>5.21. Уполномоченные на рассмотрение жалобы министерство, многофункциональный центр, учредитель многофункционального центра отказывают в удовлетворении жалобы в следующих случаях:</w:t>
      </w:r>
    </w:p>
    <w:p w:rsidR="00861EF3" w:rsidRDefault="00861EF3">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861EF3" w:rsidRDefault="00861EF3">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861EF3" w:rsidRDefault="00861EF3">
      <w:pPr>
        <w:pStyle w:val="ConsPlusNormal"/>
        <w:spacing w:before="220"/>
        <w:ind w:firstLine="540"/>
        <w:jc w:val="both"/>
      </w:pPr>
      <w:r>
        <w:t xml:space="preserve">наличие решения по жалобе, принятого ранее в соответствии с требованиями </w:t>
      </w:r>
      <w:hyperlink w:anchor="P1673" w:history="1">
        <w:r>
          <w:rPr>
            <w:color w:val="0000FF"/>
          </w:rPr>
          <w:t>раздела 5</w:t>
        </w:r>
      </w:hyperlink>
      <w:r>
        <w:t xml:space="preserve"> настоящего Административного регламента в отношении того же заявителя и по тому же предмету жалобы.</w:t>
      </w:r>
    </w:p>
    <w:p w:rsidR="00861EF3" w:rsidRDefault="00861EF3">
      <w:pPr>
        <w:pStyle w:val="ConsPlusNormal"/>
        <w:spacing w:before="220"/>
        <w:ind w:firstLine="540"/>
        <w:jc w:val="both"/>
      </w:pPr>
      <w:r>
        <w:t xml:space="preserve">5.22. Уполномоченные на рассмотрение жалобы министерство, многофункциональный </w:t>
      </w:r>
      <w:r>
        <w:lastRenderedPageBreak/>
        <w:t>центр, учредитель многофункционального центра вправе оставить жалобу без ответа в следующих случаях:</w:t>
      </w:r>
    </w:p>
    <w:p w:rsidR="00861EF3" w:rsidRDefault="00861EF3">
      <w:pPr>
        <w:pStyle w:val="ConsPlusNormal"/>
        <w:spacing w:before="220"/>
        <w:ind w:firstLine="540"/>
        <w:jc w:val="both"/>
      </w:pPr>
      <w: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61EF3" w:rsidRDefault="00861EF3">
      <w:pPr>
        <w:pStyle w:val="ConsPlusNormal"/>
        <w:spacing w:before="220"/>
        <w:ind w:firstLine="540"/>
        <w:jc w:val="both"/>
      </w:pPr>
      <w: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861EF3" w:rsidRDefault="00861EF3">
      <w:pPr>
        <w:pStyle w:val="ConsPlusNormal"/>
        <w:spacing w:before="220"/>
        <w:ind w:firstLine="540"/>
        <w:jc w:val="both"/>
      </w:pPr>
      <w:r>
        <w:t>5.23. Уполномоченные на рассмотрение жалобы министерство,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861EF3" w:rsidRDefault="00861EF3">
      <w:pPr>
        <w:pStyle w:val="ConsPlusNormal"/>
        <w:spacing w:before="220"/>
        <w:ind w:firstLine="540"/>
        <w:jc w:val="both"/>
      </w:pPr>
      <w:r>
        <w:t>5.24. Информирование заявителей о порядке подачи и рассмотрения жалобы осуществляется:</w:t>
      </w:r>
    </w:p>
    <w:p w:rsidR="00861EF3" w:rsidRDefault="00861EF3">
      <w:pPr>
        <w:pStyle w:val="ConsPlusNormal"/>
        <w:spacing w:before="220"/>
        <w:ind w:firstLine="540"/>
        <w:jc w:val="both"/>
      </w:pPr>
      <w:r>
        <w:t>при обращении в министерство по контактным телефонам, в письменной форме или в форме электронного документа;</w:t>
      </w:r>
    </w:p>
    <w:p w:rsidR="00861EF3" w:rsidRDefault="00861EF3">
      <w:pPr>
        <w:pStyle w:val="ConsPlusNormal"/>
        <w:spacing w:before="220"/>
        <w:ind w:firstLine="540"/>
        <w:jc w:val="both"/>
      </w:pPr>
      <w:r>
        <w:t>на официальном сайте министерства в сети "Интернет", на Едином портале, на Портале Кировской области.</w:t>
      </w:r>
    </w:p>
    <w:p w:rsidR="00861EF3" w:rsidRDefault="00861EF3">
      <w:pPr>
        <w:pStyle w:val="ConsPlusNormal"/>
        <w:jc w:val="both"/>
      </w:pPr>
    </w:p>
    <w:p w:rsidR="00861EF3" w:rsidRDefault="00861EF3">
      <w:pPr>
        <w:pStyle w:val="ConsPlusTitle"/>
        <w:jc w:val="center"/>
        <w:outlineLvl w:val="1"/>
      </w:pPr>
      <w:r>
        <w:t>6. Особенности выполнения административных процедур</w:t>
      </w:r>
    </w:p>
    <w:p w:rsidR="00861EF3" w:rsidRDefault="00861EF3">
      <w:pPr>
        <w:pStyle w:val="ConsPlusTitle"/>
        <w:jc w:val="center"/>
      </w:pPr>
      <w:r>
        <w:t>(действий) в многофункциональном центре</w:t>
      </w:r>
    </w:p>
    <w:p w:rsidR="00861EF3" w:rsidRDefault="00861EF3">
      <w:pPr>
        <w:pStyle w:val="ConsPlusNormal"/>
        <w:jc w:val="both"/>
      </w:pPr>
    </w:p>
    <w:p w:rsidR="00861EF3" w:rsidRDefault="00861EF3">
      <w:pPr>
        <w:pStyle w:val="ConsPlusNormal"/>
        <w:ind w:firstLine="540"/>
        <w:jc w:val="both"/>
      </w:pPr>
      <w:r>
        <w:t xml:space="preserve">Исключен. - </w:t>
      </w:r>
      <w:hyperlink r:id="rId165" w:history="1">
        <w:r>
          <w:rPr>
            <w:color w:val="0000FF"/>
          </w:rPr>
          <w:t>Постановление</w:t>
        </w:r>
      </w:hyperlink>
      <w:r>
        <w:t xml:space="preserve"> Правительства Кировской области от 01.07.2019 N 359-П.</w:t>
      </w:r>
    </w:p>
    <w:p w:rsidR="00861EF3" w:rsidRDefault="00861EF3">
      <w:pPr>
        <w:pStyle w:val="ConsPlusNormal"/>
        <w:jc w:val="both"/>
      </w:pPr>
    </w:p>
    <w:p w:rsidR="00861EF3" w:rsidRDefault="00861EF3">
      <w:pPr>
        <w:pStyle w:val="ConsPlusNormal"/>
        <w:jc w:val="both"/>
      </w:pPr>
    </w:p>
    <w:p w:rsidR="00861EF3" w:rsidRDefault="00861EF3">
      <w:pPr>
        <w:pStyle w:val="ConsPlusNormal"/>
        <w:jc w:val="both"/>
      </w:pPr>
    </w:p>
    <w:p w:rsidR="00861EF3" w:rsidRDefault="00861EF3">
      <w:pPr>
        <w:pStyle w:val="ConsPlusNormal"/>
        <w:jc w:val="both"/>
      </w:pPr>
    </w:p>
    <w:p w:rsidR="00861EF3" w:rsidRDefault="00861EF3">
      <w:pPr>
        <w:pStyle w:val="ConsPlusNormal"/>
        <w:jc w:val="both"/>
      </w:pPr>
    </w:p>
    <w:p w:rsidR="00861EF3" w:rsidRDefault="00861EF3">
      <w:pPr>
        <w:pStyle w:val="ConsPlusNormal"/>
        <w:jc w:val="right"/>
        <w:outlineLvl w:val="1"/>
      </w:pPr>
      <w:r>
        <w:t>Приложение N 1</w:t>
      </w:r>
    </w:p>
    <w:p w:rsidR="00861EF3" w:rsidRDefault="00861EF3">
      <w:pPr>
        <w:pStyle w:val="ConsPlusNormal"/>
        <w:jc w:val="right"/>
      </w:pPr>
      <w:r>
        <w:t>к Административному регламенту</w:t>
      </w:r>
    </w:p>
    <w:p w:rsidR="00861EF3" w:rsidRDefault="00861E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EF3">
        <w:trPr>
          <w:jc w:val="center"/>
        </w:trPr>
        <w:tc>
          <w:tcPr>
            <w:tcW w:w="9294" w:type="dxa"/>
            <w:tcBorders>
              <w:top w:val="nil"/>
              <w:left w:val="single" w:sz="24" w:space="0" w:color="CED3F1"/>
              <w:bottom w:val="nil"/>
              <w:right w:val="single" w:sz="24" w:space="0" w:color="F4F3F8"/>
            </w:tcBorders>
            <w:shd w:val="clear" w:color="auto" w:fill="F4F3F8"/>
          </w:tcPr>
          <w:p w:rsidR="00861EF3" w:rsidRDefault="00861EF3">
            <w:pPr>
              <w:pStyle w:val="ConsPlusNormal"/>
              <w:jc w:val="center"/>
            </w:pPr>
            <w:r>
              <w:rPr>
                <w:color w:val="392C69"/>
              </w:rPr>
              <w:t>Список изменяющих документов</w:t>
            </w:r>
          </w:p>
          <w:p w:rsidR="00861EF3" w:rsidRDefault="00861EF3">
            <w:pPr>
              <w:pStyle w:val="ConsPlusNormal"/>
              <w:jc w:val="center"/>
            </w:pPr>
            <w:r>
              <w:rPr>
                <w:color w:val="392C69"/>
              </w:rPr>
              <w:t xml:space="preserve">(в ред. </w:t>
            </w:r>
            <w:hyperlink r:id="rId166" w:history="1">
              <w:r>
                <w:rPr>
                  <w:color w:val="0000FF"/>
                </w:rPr>
                <w:t>постановления</w:t>
              </w:r>
            </w:hyperlink>
            <w:r>
              <w:rPr>
                <w:color w:val="392C69"/>
              </w:rPr>
              <w:t xml:space="preserve"> Правительства Кировской области от 13.05.2020 N 249-П)</w:t>
            </w:r>
          </w:p>
        </w:tc>
      </w:tr>
    </w:tbl>
    <w:p w:rsidR="00861EF3" w:rsidRDefault="00861EF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605"/>
        <w:gridCol w:w="680"/>
        <w:gridCol w:w="340"/>
        <w:gridCol w:w="1134"/>
        <w:gridCol w:w="3345"/>
      </w:tblGrid>
      <w:tr w:rsidR="00861EF3">
        <w:tc>
          <w:tcPr>
            <w:tcW w:w="4573" w:type="dxa"/>
            <w:gridSpan w:val="4"/>
            <w:tcBorders>
              <w:top w:val="nil"/>
              <w:left w:val="nil"/>
              <w:bottom w:val="nil"/>
              <w:right w:val="nil"/>
            </w:tcBorders>
          </w:tcPr>
          <w:p w:rsidR="00861EF3" w:rsidRDefault="00861EF3">
            <w:pPr>
              <w:pStyle w:val="ConsPlusNormal"/>
            </w:pPr>
          </w:p>
        </w:tc>
        <w:tc>
          <w:tcPr>
            <w:tcW w:w="4479" w:type="dxa"/>
            <w:gridSpan w:val="2"/>
            <w:tcBorders>
              <w:top w:val="nil"/>
              <w:left w:val="nil"/>
              <w:bottom w:val="nil"/>
              <w:right w:val="nil"/>
            </w:tcBorders>
          </w:tcPr>
          <w:p w:rsidR="00861EF3" w:rsidRDefault="00861EF3">
            <w:pPr>
              <w:pStyle w:val="ConsPlusNormal"/>
              <w:jc w:val="both"/>
            </w:pPr>
            <w:r>
              <w:t>Министерство строительства</w:t>
            </w:r>
          </w:p>
          <w:p w:rsidR="00861EF3" w:rsidRDefault="00861EF3">
            <w:pPr>
              <w:pStyle w:val="ConsPlusNormal"/>
              <w:jc w:val="both"/>
            </w:pPr>
            <w:r>
              <w:t>Кировской области</w:t>
            </w:r>
          </w:p>
          <w:p w:rsidR="00861EF3" w:rsidRDefault="00861EF3">
            <w:pPr>
              <w:pStyle w:val="ConsPlusNormal"/>
              <w:jc w:val="both"/>
            </w:pPr>
            <w:r>
              <w:t>от _________________________________</w:t>
            </w:r>
          </w:p>
          <w:p w:rsidR="00861EF3" w:rsidRDefault="00861EF3">
            <w:pPr>
              <w:pStyle w:val="ConsPlusNormal"/>
              <w:jc w:val="center"/>
            </w:pPr>
            <w:r>
              <w:t>(наименование застройщика)</w:t>
            </w:r>
          </w:p>
          <w:p w:rsidR="00861EF3" w:rsidRDefault="00861EF3">
            <w:pPr>
              <w:pStyle w:val="ConsPlusNormal"/>
              <w:jc w:val="center"/>
            </w:pPr>
            <w:r>
              <w:t>___________________________________</w:t>
            </w:r>
          </w:p>
          <w:p w:rsidR="00861EF3" w:rsidRDefault="00861EF3">
            <w:pPr>
              <w:pStyle w:val="ConsPlusNormal"/>
              <w:jc w:val="center"/>
            </w:pPr>
            <w:r>
              <w:t>(фамилия, имя, отчество (последнее - при наличии), почтовый индекс, адрес, номер телефона (при наличии) - для физических лиц;</w:t>
            </w:r>
          </w:p>
          <w:p w:rsidR="00861EF3" w:rsidRDefault="00861EF3">
            <w:pPr>
              <w:pStyle w:val="ConsPlusNormal"/>
              <w:jc w:val="center"/>
            </w:pPr>
            <w:r>
              <w:t>полное наименование организации, ИНН (при наличии), почтовый и юридический адреса, номер телефона (при наличии), должность, фамилия, имя, отчество (последнее - при наличии) руководителя - для юридических лиц;</w:t>
            </w:r>
          </w:p>
          <w:p w:rsidR="00861EF3" w:rsidRDefault="00861EF3">
            <w:pPr>
              <w:pStyle w:val="ConsPlusNormal"/>
              <w:jc w:val="center"/>
            </w:pPr>
            <w:r>
              <w:t>адрес электронной почты (при наличии))</w:t>
            </w:r>
          </w:p>
        </w:tc>
      </w:tr>
      <w:tr w:rsidR="00861EF3">
        <w:tc>
          <w:tcPr>
            <w:tcW w:w="9052" w:type="dxa"/>
            <w:gridSpan w:val="6"/>
            <w:tcBorders>
              <w:top w:val="nil"/>
              <w:left w:val="nil"/>
              <w:bottom w:val="nil"/>
              <w:right w:val="nil"/>
            </w:tcBorders>
          </w:tcPr>
          <w:p w:rsidR="00861EF3" w:rsidRDefault="00861EF3">
            <w:pPr>
              <w:pStyle w:val="ConsPlusNormal"/>
              <w:jc w:val="center"/>
            </w:pPr>
            <w:bookmarkStart w:id="37" w:name="P1785"/>
            <w:bookmarkEnd w:id="37"/>
            <w:r>
              <w:lastRenderedPageBreak/>
              <w:t>УВЕДОМЛЕНИЕ</w:t>
            </w:r>
          </w:p>
          <w:p w:rsidR="00861EF3" w:rsidRDefault="00861EF3">
            <w:pPr>
              <w:pStyle w:val="ConsPlusNormal"/>
              <w:jc w:val="center"/>
            </w:pPr>
            <w:r>
              <w:t>о переходе прав на земельный участок (земельные участки)</w:t>
            </w:r>
          </w:p>
          <w:p w:rsidR="00861EF3" w:rsidRDefault="00861EF3">
            <w:pPr>
              <w:pStyle w:val="ConsPlusNormal"/>
            </w:pPr>
          </w:p>
          <w:p w:rsidR="00861EF3" w:rsidRDefault="00861EF3">
            <w:pPr>
              <w:pStyle w:val="ConsPlusNormal"/>
              <w:ind w:firstLine="283"/>
              <w:jc w:val="both"/>
            </w:pPr>
            <w:r>
              <w:t>Уведомляю о переходе прав на земельный участок (земельные участки) с кадастровым номером (кадастровыми номерами) 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pPr>
          </w:p>
          <w:p w:rsidR="00861EF3" w:rsidRDefault="00861EF3">
            <w:pPr>
              <w:pStyle w:val="ConsPlusNormal"/>
              <w:ind w:firstLine="283"/>
              <w:jc w:val="both"/>
            </w:pPr>
            <w:r>
              <w:t>Правоустанавливающий документ на земельный участок: _____________________</w:t>
            </w:r>
          </w:p>
          <w:p w:rsidR="00861EF3" w:rsidRDefault="00861EF3">
            <w:pPr>
              <w:pStyle w:val="ConsPlusNormal"/>
            </w:pPr>
            <w:r>
              <w:t>_________________________________________________________________________</w:t>
            </w:r>
          </w:p>
          <w:p w:rsidR="00861EF3" w:rsidRDefault="00861EF3">
            <w:pPr>
              <w:pStyle w:val="ConsPlusNormal"/>
              <w:jc w:val="center"/>
            </w:pPr>
            <w:r>
              <w:t>(наименование, реквизиты)</w:t>
            </w:r>
          </w:p>
          <w:p w:rsidR="00861EF3" w:rsidRDefault="00861EF3">
            <w:pPr>
              <w:pStyle w:val="ConsPlusNormal"/>
              <w:jc w:val="both"/>
            </w:pPr>
            <w:r>
              <w:t>_________________________________________________________________________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pPr>
          </w:p>
          <w:p w:rsidR="00861EF3" w:rsidRDefault="00861EF3">
            <w:pPr>
              <w:pStyle w:val="ConsPlusNormal"/>
              <w:ind w:firstLine="283"/>
              <w:jc w:val="both"/>
            </w:pPr>
            <w:r>
              <w:t xml:space="preserve">В случае, указанном в </w:t>
            </w:r>
            <w:hyperlink r:id="rId167" w:history="1">
              <w:r>
                <w:rPr>
                  <w:color w:val="0000FF"/>
                </w:rPr>
                <w:t>части 21.5 статьи 51</w:t>
              </w:r>
            </w:hyperlink>
            <w:r>
              <w:t xml:space="preserve"> Градостроительного кодекса Российской Федерации, прошу внести изменения в разрешение на строительство от "___" ____________ 20___ г. N __________________, срок действия которого установлен до "___" ____________ 20___ г.</w:t>
            </w:r>
          </w:p>
        </w:tc>
      </w:tr>
      <w:tr w:rsidR="00861EF3">
        <w:tc>
          <w:tcPr>
            <w:tcW w:w="4233" w:type="dxa"/>
            <w:gridSpan w:val="3"/>
            <w:tcBorders>
              <w:top w:val="nil"/>
              <w:left w:val="nil"/>
              <w:bottom w:val="nil"/>
              <w:right w:val="nil"/>
            </w:tcBorders>
          </w:tcPr>
          <w:p w:rsidR="00861EF3" w:rsidRDefault="00861EF3">
            <w:pPr>
              <w:pStyle w:val="ConsPlusNormal"/>
              <w:ind w:firstLine="283"/>
              <w:jc w:val="both"/>
            </w:pPr>
            <w:r>
              <w:t>Объект капитального строительства</w:t>
            </w:r>
          </w:p>
        </w:tc>
        <w:tc>
          <w:tcPr>
            <w:tcW w:w="4819" w:type="dxa"/>
            <w:gridSpan w:val="3"/>
            <w:tcBorders>
              <w:top w:val="nil"/>
              <w:left w:val="nil"/>
              <w:bottom w:val="nil"/>
              <w:right w:val="nil"/>
            </w:tcBorders>
          </w:tcPr>
          <w:p w:rsidR="00861EF3" w:rsidRDefault="00861EF3">
            <w:pPr>
              <w:pStyle w:val="ConsPlusNormal"/>
            </w:pPr>
            <w:r>
              <w:t>______________________________________</w:t>
            </w:r>
          </w:p>
          <w:p w:rsidR="00861EF3" w:rsidRDefault="00861EF3">
            <w:pPr>
              <w:pStyle w:val="ConsPlusNormal"/>
              <w:jc w:val="center"/>
            </w:pPr>
            <w:r>
              <w:t>(наименование объекта капитального</w:t>
            </w:r>
          </w:p>
        </w:tc>
      </w:tr>
      <w:tr w:rsidR="00861EF3">
        <w:tc>
          <w:tcPr>
            <w:tcW w:w="9052" w:type="dxa"/>
            <w:gridSpan w:val="6"/>
            <w:tcBorders>
              <w:top w:val="nil"/>
              <w:left w:val="nil"/>
              <w:bottom w:val="nil"/>
              <w:right w:val="nil"/>
            </w:tcBorders>
          </w:tcPr>
          <w:p w:rsidR="00861EF3" w:rsidRDefault="00861EF3">
            <w:pPr>
              <w:pStyle w:val="ConsPlusNormal"/>
              <w:jc w:val="both"/>
            </w:pPr>
            <w:r>
              <w:t>_________________________________________________________________________,</w:t>
            </w:r>
          </w:p>
          <w:p w:rsidR="00861EF3" w:rsidRDefault="00861EF3">
            <w:pPr>
              <w:pStyle w:val="ConsPlusNormal"/>
              <w:jc w:val="center"/>
            </w:pPr>
            <w:r>
              <w:t>строительства в соответствии с проектной документацией)</w:t>
            </w:r>
          </w:p>
        </w:tc>
      </w:tr>
      <w:tr w:rsidR="00861EF3">
        <w:tc>
          <w:tcPr>
            <w:tcW w:w="2948" w:type="dxa"/>
            <w:tcBorders>
              <w:top w:val="nil"/>
              <w:left w:val="nil"/>
              <w:bottom w:val="nil"/>
              <w:right w:val="nil"/>
            </w:tcBorders>
          </w:tcPr>
          <w:p w:rsidR="00861EF3" w:rsidRDefault="00861EF3">
            <w:pPr>
              <w:pStyle w:val="ConsPlusNormal"/>
              <w:jc w:val="both"/>
            </w:pPr>
            <w:r>
              <w:t>расположенный по адресу:</w:t>
            </w:r>
          </w:p>
        </w:tc>
        <w:tc>
          <w:tcPr>
            <w:tcW w:w="6104" w:type="dxa"/>
            <w:gridSpan w:val="5"/>
            <w:tcBorders>
              <w:top w:val="nil"/>
              <w:left w:val="nil"/>
              <w:bottom w:val="nil"/>
              <w:right w:val="nil"/>
            </w:tcBorders>
          </w:tcPr>
          <w:p w:rsidR="00861EF3" w:rsidRDefault="00861EF3">
            <w:pPr>
              <w:pStyle w:val="ConsPlusNormal"/>
            </w:pPr>
            <w:r>
              <w:t>_________________________________________________</w:t>
            </w:r>
          </w:p>
          <w:p w:rsidR="00861EF3" w:rsidRDefault="00861EF3">
            <w:pPr>
              <w:pStyle w:val="ConsPlusNormal"/>
              <w:jc w:val="center"/>
            </w:pPr>
            <w:r>
              <w:t>(субъект Российской Федерации,</w:t>
            </w:r>
          </w:p>
        </w:tc>
      </w:tr>
      <w:tr w:rsidR="00861EF3">
        <w:tc>
          <w:tcPr>
            <w:tcW w:w="9052" w:type="dxa"/>
            <w:gridSpan w:val="6"/>
            <w:tcBorders>
              <w:top w:val="nil"/>
              <w:left w:val="nil"/>
              <w:bottom w:val="nil"/>
              <w:right w:val="nil"/>
            </w:tcBorders>
          </w:tcPr>
          <w:p w:rsidR="00861EF3" w:rsidRDefault="00861EF3">
            <w:pPr>
              <w:pStyle w:val="ConsPlusNormal"/>
              <w:jc w:val="both"/>
            </w:pPr>
            <w:r>
              <w:t>_________________________________________________________________________</w:t>
            </w:r>
          </w:p>
          <w:p w:rsidR="00861EF3" w:rsidRDefault="00861EF3">
            <w:pPr>
              <w:pStyle w:val="ConsPlusNormal"/>
              <w:jc w:val="center"/>
            </w:pPr>
            <w:r>
              <w:t>муниципальное образование)</w:t>
            </w:r>
          </w:p>
          <w:p w:rsidR="00861EF3" w:rsidRDefault="00861EF3">
            <w:pPr>
              <w:pStyle w:val="ConsPlusNormal"/>
            </w:pPr>
          </w:p>
          <w:p w:rsidR="00861EF3" w:rsidRDefault="00861EF3">
            <w:pPr>
              <w:pStyle w:val="ConsPlusNormal"/>
              <w:ind w:firstLine="283"/>
              <w:jc w:val="both"/>
            </w:pPr>
            <w:r>
              <w:t>К настоящему уведомлению прилагаю: 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pPr>
          </w:p>
          <w:p w:rsidR="00861EF3" w:rsidRDefault="00861EF3">
            <w:pPr>
              <w:pStyle w:val="ConsPlusNormal"/>
              <w:ind w:firstLine="283"/>
              <w:jc w:val="both"/>
            </w:pPr>
            <w:r>
              <w:t>Решение о внесении изменений в разрешение на строительство прошу направить в электронном виде (без представления на бумажном носителе) на адрес электронной почты: ___________________________________________________________________</w:t>
            </w:r>
          </w:p>
          <w:p w:rsidR="00861EF3" w:rsidRDefault="00861EF3">
            <w:pPr>
              <w:pStyle w:val="ConsPlusNormal"/>
              <w:ind w:firstLine="283"/>
              <w:jc w:val="both"/>
            </w:pPr>
            <w:r>
              <w:t>Обязуюсь обо всех изменениях сведений, указанных в настоящем уведомлении, об изменении иных условий, на основании которых производится внесение изменений в разрешение на строительство, сообщать в уполномоченный орган, выдавший разрешение на строительство.</w:t>
            </w:r>
          </w:p>
        </w:tc>
      </w:tr>
      <w:tr w:rsidR="00861EF3">
        <w:tc>
          <w:tcPr>
            <w:tcW w:w="3553" w:type="dxa"/>
            <w:gridSpan w:val="2"/>
            <w:tcBorders>
              <w:top w:val="nil"/>
              <w:left w:val="nil"/>
              <w:bottom w:val="nil"/>
              <w:right w:val="nil"/>
            </w:tcBorders>
          </w:tcPr>
          <w:p w:rsidR="00861EF3" w:rsidRDefault="00861EF3">
            <w:pPr>
              <w:pStyle w:val="ConsPlusNormal"/>
              <w:jc w:val="both"/>
            </w:pPr>
            <w:r>
              <w:t>"___" _____________ 20___ г.</w:t>
            </w:r>
          </w:p>
        </w:tc>
        <w:tc>
          <w:tcPr>
            <w:tcW w:w="2154" w:type="dxa"/>
            <w:gridSpan w:val="3"/>
            <w:tcBorders>
              <w:top w:val="nil"/>
              <w:left w:val="nil"/>
              <w:bottom w:val="nil"/>
              <w:right w:val="nil"/>
            </w:tcBorders>
          </w:tcPr>
          <w:p w:rsidR="00861EF3" w:rsidRDefault="00861EF3">
            <w:pPr>
              <w:pStyle w:val="ConsPlusNormal"/>
            </w:pPr>
          </w:p>
        </w:tc>
        <w:tc>
          <w:tcPr>
            <w:tcW w:w="3345" w:type="dxa"/>
            <w:tcBorders>
              <w:top w:val="nil"/>
              <w:left w:val="nil"/>
              <w:bottom w:val="nil"/>
              <w:right w:val="nil"/>
            </w:tcBorders>
          </w:tcPr>
          <w:p w:rsidR="00861EF3" w:rsidRDefault="00861EF3">
            <w:pPr>
              <w:pStyle w:val="ConsPlusNormal"/>
              <w:jc w:val="center"/>
            </w:pPr>
            <w:r>
              <w:t>_________________________</w:t>
            </w:r>
          </w:p>
          <w:p w:rsidR="00861EF3" w:rsidRDefault="00861EF3">
            <w:pPr>
              <w:pStyle w:val="ConsPlusNormal"/>
              <w:jc w:val="center"/>
            </w:pPr>
            <w:r>
              <w:t>(подпись заявителя)</w:t>
            </w:r>
          </w:p>
        </w:tc>
      </w:tr>
    </w:tbl>
    <w:p w:rsidR="00861EF3" w:rsidRDefault="00861EF3">
      <w:pPr>
        <w:pStyle w:val="ConsPlusNormal"/>
        <w:jc w:val="both"/>
      </w:pPr>
    </w:p>
    <w:p w:rsidR="00861EF3" w:rsidRDefault="00861EF3">
      <w:pPr>
        <w:pStyle w:val="ConsPlusNormal"/>
        <w:jc w:val="both"/>
      </w:pPr>
    </w:p>
    <w:p w:rsidR="00861EF3" w:rsidRDefault="00861EF3">
      <w:pPr>
        <w:pStyle w:val="ConsPlusNormal"/>
        <w:jc w:val="both"/>
      </w:pPr>
    </w:p>
    <w:p w:rsidR="00861EF3" w:rsidRDefault="00861EF3">
      <w:pPr>
        <w:pStyle w:val="ConsPlusNormal"/>
        <w:jc w:val="both"/>
      </w:pPr>
    </w:p>
    <w:p w:rsidR="00861EF3" w:rsidRDefault="00861EF3">
      <w:pPr>
        <w:pStyle w:val="ConsPlusNormal"/>
        <w:jc w:val="both"/>
      </w:pPr>
    </w:p>
    <w:p w:rsidR="00861EF3" w:rsidRDefault="00861EF3">
      <w:pPr>
        <w:pStyle w:val="ConsPlusNormal"/>
        <w:jc w:val="right"/>
        <w:outlineLvl w:val="1"/>
      </w:pPr>
      <w:r>
        <w:t>Приложение N 2</w:t>
      </w:r>
    </w:p>
    <w:p w:rsidR="00861EF3" w:rsidRDefault="00861EF3">
      <w:pPr>
        <w:pStyle w:val="ConsPlusNormal"/>
        <w:jc w:val="right"/>
      </w:pPr>
      <w:r>
        <w:t>к Административному регламенту</w:t>
      </w:r>
    </w:p>
    <w:p w:rsidR="00861EF3" w:rsidRDefault="00861E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EF3">
        <w:trPr>
          <w:jc w:val="center"/>
        </w:trPr>
        <w:tc>
          <w:tcPr>
            <w:tcW w:w="9294" w:type="dxa"/>
            <w:tcBorders>
              <w:top w:val="nil"/>
              <w:left w:val="single" w:sz="24" w:space="0" w:color="CED3F1"/>
              <w:bottom w:val="nil"/>
              <w:right w:val="single" w:sz="24" w:space="0" w:color="F4F3F8"/>
            </w:tcBorders>
            <w:shd w:val="clear" w:color="auto" w:fill="F4F3F8"/>
          </w:tcPr>
          <w:p w:rsidR="00861EF3" w:rsidRDefault="00861EF3">
            <w:pPr>
              <w:pStyle w:val="ConsPlusNormal"/>
              <w:jc w:val="center"/>
            </w:pPr>
            <w:r>
              <w:rPr>
                <w:color w:val="392C69"/>
              </w:rPr>
              <w:lastRenderedPageBreak/>
              <w:t>Список изменяющих документов</w:t>
            </w:r>
          </w:p>
          <w:p w:rsidR="00861EF3" w:rsidRDefault="00861EF3">
            <w:pPr>
              <w:pStyle w:val="ConsPlusNormal"/>
              <w:jc w:val="center"/>
            </w:pPr>
            <w:r>
              <w:rPr>
                <w:color w:val="392C69"/>
              </w:rPr>
              <w:t xml:space="preserve">(в ред. </w:t>
            </w:r>
            <w:hyperlink r:id="rId168" w:history="1">
              <w:r>
                <w:rPr>
                  <w:color w:val="0000FF"/>
                </w:rPr>
                <w:t>постановления</w:t>
              </w:r>
            </w:hyperlink>
            <w:r>
              <w:rPr>
                <w:color w:val="392C69"/>
              </w:rPr>
              <w:t xml:space="preserve"> Правительства Кировской области от 13.05.2020 N 249-П)</w:t>
            </w:r>
          </w:p>
        </w:tc>
      </w:tr>
    </w:tbl>
    <w:p w:rsidR="00861EF3" w:rsidRDefault="00861EF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2"/>
        <w:gridCol w:w="401"/>
        <w:gridCol w:w="680"/>
        <w:gridCol w:w="340"/>
        <w:gridCol w:w="1134"/>
        <w:gridCol w:w="3402"/>
      </w:tblGrid>
      <w:tr w:rsidR="00861EF3">
        <w:tc>
          <w:tcPr>
            <w:tcW w:w="4533" w:type="dxa"/>
            <w:gridSpan w:val="4"/>
            <w:tcBorders>
              <w:top w:val="nil"/>
              <w:left w:val="nil"/>
              <w:bottom w:val="nil"/>
              <w:right w:val="nil"/>
            </w:tcBorders>
          </w:tcPr>
          <w:p w:rsidR="00861EF3" w:rsidRDefault="00861EF3">
            <w:pPr>
              <w:pStyle w:val="ConsPlusNormal"/>
            </w:pPr>
          </w:p>
        </w:tc>
        <w:tc>
          <w:tcPr>
            <w:tcW w:w="4536" w:type="dxa"/>
            <w:gridSpan w:val="2"/>
            <w:tcBorders>
              <w:top w:val="nil"/>
              <w:left w:val="nil"/>
              <w:bottom w:val="nil"/>
              <w:right w:val="nil"/>
            </w:tcBorders>
          </w:tcPr>
          <w:p w:rsidR="00861EF3" w:rsidRDefault="00861EF3">
            <w:pPr>
              <w:pStyle w:val="ConsPlusNormal"/>
              <w:jc w:val="both"/>
            </w:pPr>
            <w:r>
              <w:t>Министерство строительства</w:t>
            </w:r>
          </w:p>
          <w:p w:rsidR="00861EF3" w:rsidRDefault="00861EF3">
            <w:pPr>
              <w:pStyle w:val="ConsPlusNormal"/>
              <w:jc w:val="both"/>
            </w:pPr>
            <w:r>
              <w:t>Кировской области</w:t>
            </w:r>
          </w:p>
          <w:p w:rsidR="00861EF3" w:rsidRDefault="00861EF3">
            <w:pPr>
              <w:pStyle w:val="ConsPlusNormal"/>
              <w:jc w:val="both"/>
            </w:pPr>
            <w:r>
              <w:t>от _________________________________</w:t>
            </w:r>
          </w:p>
          <w:p w:rsidR="00861EF3" w:rsidRDefault="00861EF3">
            <w:pPr>
              <w:pStyle w:val="ConsPlusNormal"/>
              <w:jc w:val="center"/>
            </w:pPr>
            <w:r>
              <w:t>(наименование застройщика)</w:t>
            </w:r>
          </w:p>
          <w:p w:rsidR="00861EF3" w:rsidRDefault="00861EF3">
            <w:pPr>
              <w:pStyle w:val="ConsPlusNormal"/>
              <w:jc w:val="center"/>
            </w:pPr>
            <w:r>
              <w:t>___________________________________</w:t>
            </w:r>
          </w:p>
          <w:p w:rsidR="00861EF3" w:rsidRDefault="00861EF3">
            <w:pPr>
              <w:pStyle w:val="ConsPlusNormal"/>
              <w:jc w:val="center"/>
            </w:pPr>
            <w:r>
              <w:t>(фамилия, имя, отчество (последнее - при наличии), почтовый индекс, адрес, номер телефона (при наличии) - для физических лиц;</w:t>
            </w:r>
          </w:p>
          <w:p w:rsidR="00861EF3" w:rsidRDefault="00861EF3">
            <w:pPr>
              <w:pStyle w:val="ConsPlusNormal"/>
              <w:jc w:val="center"/>
            </w:pPr>
            <w:r>
              <w:t>полное наименование организации, ИНН (при наличии), почтовый и юридический адреса, номер телефона (при наличии), должность, фамилия, имя, отчество (последнее - при наличии) руководителя - для юридических лиц;</w:t>
            </w:r>
          </w:p>
          <w:p w:rsidR="00861EF3" w:rsidRDefault="00861EF3">
            <w:pPr>
              <w:pStyle w:val="ConsPlusNormal"/>
              <w:jc w:val="center"/>
            </w:pPr>
            <w:r>
              <w:t>адрес электронной почты (при наличии))</w:t>
            </w:r>
          </w:p>
        </w:tc>
      </w:tr>
      <w:tr w:rsidR="00861EF3">
        <w:tc>
          <w:tcPr>
            <w:tcW w:w="9069" w:type="dxa"/>
            <w:gridSpan w:val="6"/>
            <w:tcBorders>
              <w:top w:val="nil"/>
              <w:left w:val="nil"/>
              <w:bottom w:val="nil"/>
              <w:right w:val="nil"/>
            </w:tcBorders>
          </w:tcPr>
          <w:p w:rsidR="00861EF3" w:rsidRDefault="00861EF3">
            <w:pPr>
              <w:pStyle w:val="ConsPlusNormal"/>
              <w:jc w:val="center"/>
            </w:pPr>
            <w:bookmarkStart w:id="38" w:name="P1839"/>
            <w:bookmarkEnd w:id="38"/>
            <w:r>
              <w:t>УВЕДОМЛЕНИЕ</w:t>
            </w:r>
          </w:p>
          <w:p w:rsidR="00861EF3" w:rsidRDefault="00861EF3">
            <w:pPr>
              <w:pStyle w:val="ConsPlusNormal"/>
              <w:jc w:val="center"/>
            </w:pPr>
            <w:r>
              <w:t>об образовании земельного участка (земельных участков)</w:t>
            </w:r>
          </w:p>
          <w:p w:rsidR="00861EF3" w:rsidRDefault="00861EF3">
            <w:pPr>
              <w:pStyle w:val="ConsPlusNormal"/>
              <w:jc w:val="center"/>
            </w:pPr>
            <w:r>
              <w:t>путем объединения земельных участков</w:t>
            </w:r>
          </w:p>
          <w:p w:rsidR="00861EF3" w:rsidRDefault="00861EF3">
            <w:pPr>
              <w:pStyle w:val="ConsPlusNormal"/>
            </w:pPr>
          </w:p>
          <w:p w:rsidR="00861EF3" w:rsidRDefault="00861EF3">
            <w:pPr>
              <w:pStyle w:val="ConsPlusNormal"/>
              <w:ind w:firstLine="283"/>
              <w:jc w:val="both"/>
            </w:pPr>
            <w:r>
              <w:t>Уведомляю об образовании земельного участка (земельных участков) с кадастровым номером (кадастровыми номерами) 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pPr>
          </w:p>
          <w:p w:rsidR="00861EF3" w:rsidRDefault="00861EF3">
            <w:pPr>
              <w:pStyle w:val="ConsPlusNormal"/>
              <w:ind w:firstLine="283"/>
              <w:jc w:val="both"/>
            </w:pPr>
            <w:r>
              <w:t>Правоустанавливающий документ на земельный участок: 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(наименование, реквизиты)</w:t>
            </w:r>
          </w:p>
          <w:p w:rsidR="00861EF3" w:rsidRDefault="00861EF3">
            <w:pPr>
              <w:pStyle w:val="ConsPlusNormal"/>
              <w:jc w:val="both"/>
            </w:pPr>
            <w:r>
              <w:t>_________________________________________________________________________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pPr>
          </w:p>
          <w:p w:rsidR="00861EF3" w:rsidRDefault="00861EF3">
            <w:pPr>
              <w:pStyle w:val="ConsPlusNormal"/>
              <w:ind w:firstLine="283"/>
              <w:jc w:val="both"/>
            </w:pPr>
            <w:r>
              <w:t>Решение об образовании земельного участка (земельных участков): ____________</w:t>
            </w:r>
          </w:p>
          <w:p w:rsidR="00861EF3" w:rsidRDefault="00861EF3">
            <w:pPr>
              <w:pStyle w:val="ConsPlusNormal"/>
            </w:pPr>
            <w:r>
              <w:t>_________________________________________________________________________</w:t>
            </w:r>
          </w:p>
          <w:p w:rsidR="00861EF3" w:rsidRDefault="00861EF3">
            <w:pPr>
              <w:pStyle w:val="ConsPlusNormal"/>
              <w:jc w:val="center"/>
            </w:pPr>
            <w:r>
              <w:t>(наименование, реквизиты)</w:t>
            </w:r>
          </w:p>
          <w:p w:rsidR="00861EF3" w:rsidRDefault="00861EF3">
            <w:pPr>
              <w:pStyle w:val="ConsPlusNormal"/>
              <w:ind w:firstLine="283"/>
              <w:jc w:val="both"/>
            </w:pPr>
            <w:r>
              <w:t xml:space="preserve">В случае, указанном в </w:t>
            </w:r>
            <w:hyperlink r:id="rId169" w:history="1">
              <w:r>
                <w:rPr>
                  <w:color w:val="0000FF"/>
                </w:rPr>
                <w:t>части 21.6 статьи 51</w:t>
              </w:r>
            </w:hyperlink>
            <w:r>
              <w:t xml:space="preserve"> Градостроительного кодекса Российской Федерации, прошу внести изменения в разрешение на строительство от "___" ____________ 20___ г. N ___________________, срок действия которого установлен до "___" ____________ 20___ г.</w:t>
            </w:r>
          </w:p>
        </w:tc>
      </w:tr>
      <w:tr w:rsidR="00861EF3">
        <w:tc>
          <w:tcPr>
            <w:tcW w:w="4193" w:type="dxa"/>
            <w:gridSpan w:val="3"/>
            <w:tcBorders>
              <w:top w:val="nil"/>
              <w:left w:val="nil"/>
              <w:bottom w:val="nil"/>
              <w:right w:val="nil"/>
            </w:tcBorders>
          </w:tcPr>
          <w:p w:rsidR="00861EF3" w:rsidRDefault="00861EF3">
            <w:pPr>
              <w:pStyle w:val="ConsPlusNormal"/>
              <w:ind w:firstLine="283"/>
              <w:jc w:val="both"/>
            </w:pPr>
            <w:r>
              <w:t>Объект капитального строительства</w:t>
            </w:r>
          </w:p>
        </w:tc>
        <w:tc>
          <w:tcPr>
            <w:tcW w:w="4876" w:type="dxa"/>
            <w:gridSpan w:val="3"/>
            <w:tcBorders>
              <w:top w:val="nil"/>
              <w:left w:val="nil"/>
              <w:bottom w:val="nil"/>
              <w:right w:val="nil"/>
            </w:tcBorders>
          </w:tcPr>
          <w:p w:rsidR="00861EF3" w:rsidRDefault="00861EF3">
            <w:pPr>
              <w:pStyle w:val="ConsPlusNormal"/>
            </w:pPr>
            <w:r>
              <w:t>______________________________________</w:t>
            </w:r>
          </w:p>
          <w:p w:rsidR="00861EF3" w:rsidRDefault="00861EF3">
            <w:pPr>
              <w:pStyle w:val="ConsPlusNormal"/>
              <w:jc w:val="center"/>
            </w:pPr>
            <w:r>
              <w:t>(наименование объекта капитального</w:t>
            </w:r>
          </w:p>
        </w:tc>
      </w:tr>
      <w:tr w:rsidR="00861EF3">
        <w:tc>
          <w:tcPr>
            <w:tcW w:w="9069" w:type="dxa"/>
            <w:gridSpan w:val="6"/>
            <w:tcBorders>
              <w:top w:val="nil"/>
              <w:left w:val="nil"/>
              <w:bottom w:val="nil"/>
              <w:right w:val="nil"/>
            </w:tcBorders>
          </w:tcPr>
          <w:p w:rsidR="00861EF3" w:rsidRDefault="00861EF3">
            <w:pPr>
              <w:pStyle w:val="ConsPlusNormal"/>
              <w:jc w:val="both"/>
            </w:pPr>
            <w:r>
              <w:t>_________________________________________________________________________,</w:t>
            </w:r>
          </w:p>
          <w:p w:rsidR="00861EF3" w:rsidRDefault="00861EF3">
            <w:pPr>
              <w:pStyle w:val="ConsPlusNormal"/>
              <w:jc w:val="center"/>
            </w:pPr>
            <w:r>
              <w:t>строительства в соответствии с проектной документацией)</w:t>
            </w:r>
          </w:p>
        </w:tc>
      </w:tr>
      <w:tr w:rsidR="00861EF3">
        <w:tc>
          <w:tcPr>
            <w:tcW w:w="3112" w:type="dxa"/>
            <w:tcBorders>
              <w:top w:val="nil"/>
              <w:left w:val="nil"/>
              <w:bottom w:val="nil"/>
              <w:right w:val="nil"/>
            </w:tcBorders>
          </w:tcPr>
          <w:p w:rsidR="00861EF3" w:rsidRDefault="00861EF3">
            <w:pPr>
              <w:pStyle w:val="ConsPlusNormal"/>
              <w:jc w:val="both"/>
            </w:pPr>
            <w:r>
              <w:t>расположенный по адресу:</w:t>
            </w:r>
          </w:p>
        </w:tc>
        <w:tc>
          <w:tcPr>
            <w:tcW w:w="5957" w:type="dxa"/>
            <w:gridSpan w:val="5"/>
            <w:tcBorders>
              <w:top w:val="nil"/>
              <w:left w:val="nil"/>
              <w:bottom w:val="nil"/>
              <w:right w:val="nil"/>
            </w:tcBorders>
          </w:tcPr>
          <w:p w:rsidR="00861EF3" w:rsidRDefault="00861EF3">
            <w:pPr>
              <w:pStyle w:val="ConsPlusNormal"/>
            </w:pPr>
            <w:r>
              <w:t>_______________________________________________</w:t>
            </w:r>
          </w:p>
          <w:p w:rsidR="00861EF3" w:rsidRDefault="00861EF3">
            <w:pPr>
              <w:pStyle w:val="ConsPlusNormal"/>
              <w:jc w:val="center"/>
            </w:pPr>
            <w:r>
              <w:t>(субъект Российской Федерации,</w:t>
            </w:r>
          </w:p>
        </w:tc>
      </w:tr>
      <w:tr w:rsidR="00861EF3">
        <w:tc>
          <w:tcPr>
            <w:tcW w:w="9069" w:type="dxa"/>
            <w:gridSpan w:val="6"/>
            <w:tcBorders>
              <w:top w:val="nil"/>
              <w:left w:val="nil"/>
              <w:bottom w:val="nil"/>
              <w:right w:val="nil"/>
            </w:tcBorders>
          </w:tcPr>
          <w:p w:rsidR="00861EF3" w:rsidRDefault="00861EF3">
            <w:pPr>
              <w:pStyle w:val="ConsPlusNormal"/>
              <w:jc w:val="both"/>
            </w:pPr>
            <w:r>
              <w:t>_________________________________________________________________________</w:t>
            </w:r>
          </w:p>
          <w:p w:rsidR="00861EF3" w:rsidRDefault="00861EF3">
            <w:pPr>
              <w:pStyle w:val="ConsPlusNormal"/>
              <w:jc w:val="center"/>
            </w:pPr>
            <w:r>
              <w:t>муниципальное образование)</w:t>
            </w:r>
          </w:p>
          <w:p w:rsidR="00861EF3" w:rsidRDefault="00861EF3">
            <w:pPr>
              <w:pStyle w:val="ConsPlusNormal"/>
            </w:pPr>
          </w:p>
          <w:p w:rsidR="00861EF3" w:rsidRDefault="00861EF3">
            <w:pPr>
              <w:pStyle w:val="ConsPlusNormal"/>
              <w:ind w:firstLine="283"/>
              <w:jc w:val="both"/>
            </w:pPr>
            <w:r>
              <w:lastRenderedPageBreak/>
              <w:t>К настоящему уведомлению прилагаю: 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pPr>
          </w:p>
          <w:p w:rsidR="00861EF3" w:rsidRDefault="00861EF3">
            <w:pPr>
              <w:pStyle w:val="ConsPlusNormal"/>
              <w:ind w:firstLine="283"/>
              <w:jc w:val="both"/>
            </w:pPr>
            <w:r>
              <w:t>Решение о внесении изменений в разрешение на строительство прошу направить в электронном виде (без представления на бумажном носителе) на адрес электронной почты: ___________________________________________________________________</w:t>
            </w:r>
          </w:p>
          <w:p w:rsidR="00861EF3" w:rsidRDefault="00861EF3">
            <w:pPr>
              <w:pStyle w:val="ConsPlusNormal"/>
              <w:ind w:firstLine="283"/>
              <w:jc w:val="both"/>
            </w:pPr>
            <w:r>
              <w:t>Обязуюсь обо всех изменениях сведений, указанных в настоящем уведомлении, об изменении иных условий, на основании которых производится внесение изменений в разрешение на строительство, сообщать в уполномоченный орган, выдавший разрешение на строительство.</w:t>
            </w:r>
          </w:p>
        </w:tc>
      </w:tr>
      <w:tr w:rsidR="00861EF3">
        <w:tc>
          <w:tcPr>
            <w:tcW w:w="3513" w:type="dxa"/>
            <w:gridSpan w:val="2"/>
            <w:tcBorders>
              <w:top w:val="nil"/>
              <w:left w:val="nil"/>
              <w:bottom w:val="nil"/>
              <w:right w:val="nil"/>
            </w:tcBorders>
          </w:tcPr>
          <w:p w:rsidR="00861EF3" w:rsidRDefault="00861EF3">
            <w:pPr>
              <w:pStyle w:val="ConsPlusNormal"/>
              <w:jc w:val="both"/>
            </w:pPr>
            <w:r>
              <w:lastRenderedPageBreak/>
              <w:t>"___" _____________ 20___ г.</w:t>
            </w:r>
          </w:p>
        </w:tc>
        <w:tc>
          <w:tcPr>
            <w:tcW w:w="2154" w:type="dxa"/>
            <w:gridSpan w:val="3"/>
            <w:tcBorders>
              <w:top w:val="nil"/>
              <w:left w:val="nil"/>
              <w:bottom w:val="nil"/>
              <w:right w:val="nil"/>
            </w:tcBorders>
          </w:tcPr>
          <w:p w:rsidR="00861EF3" w:rsidRDefault="00861EF3">
            <w:pPr>
              <w:pStyle w:val="ConsPlusNormal"/>
            </w:pPr>
          </w:p>
        </w:tc>
        <w:tc>
          <w:tcPr>
            <w:tcW w:w="3402" w:type="dxa"/>
            <w:tcBorders>
              <w:top w:val="nil"/>
              <w:left w:val="nil"/>
              <w:bottom w:val="nil"/>
              <w:right w:val="nil"/>
            </w:tcBorders>
          </w:tcPr>
          <w:p w:rsidR="00861EF3" w:rsidRDefault="00861EF3">
            <w:pPr>
              <w:pStyle w:val="ConsPlusNormal"/>
              <w:jc w:val="center"/>
            </w:pPr>
            <w:r>
              <w:t>__________________________</w:t>
            </w:r>
          </w:p>
          <w:p w:rsidR="00861EF3" w:rsidRDefault="00861EF3">
            <w:pPr>
              <w:pStyle w:val="ConsPlusNormal"/>
              <w:jc w:val="center"/>
            </w:pPr>
            <w:r>
              <w:t>(подпись заявителя)</w:t>
            </w:r>
          </w:p>
        </w:tc>
      </w:tr>
    </w:tbl>
    <w:p w:rsidR="00861EF3" w:rsidRDefault="00861EF3">
      <w:pPr>
        <w:pStyle w:val="ConsPlusNormal"/>
        <w:jc w:val="both"/>
      </w:pPr>
    </w:p>
    <w:p w:rsidR="00861EF3" w:rsidRDefault="00861EF3">
      <w:pPr>
        <w:pStyle w:val="ConsPlusNormal"/>
        <w:jc w:val="both"/>
      </w:pPr>
    </w:p>
    <w:p w:rsidR="00861EF3" w:rsidRDefault="00861EF3">
      <w:pPr>
        <w:pStyle w:val="ConsPlusNormal"/>
        <w:jc w:val="both"/>
      </w:pPr>
    </w:p>
    <w:p w:rsidR="00861EF3" w:rsidRDefault="00861EF3">
      <w:pPr>
        <w:pStyle w:val="ConsPlusNormal"/>
        <w:jc w:val="both"/>
      </w:pPr>
    </w:p>
    <w:p w:rsidR="00861EF3" w:rsidRDefault="00861EF3">
      <w:pPr>
        <w:pStyle w:val="ConsPlusNormal"/>
        <w:jc w:val="both"/>
      </w:pPr>
    </w:p>
    <w:p w:rsidR="00861EF3" w:rsidRDefault="00861EF3">
      <w:pPr>
        <w:pStyle w:val="ConsPlusNormal"/>
        <w:jc w:val="right"/>
        <w:outlineLvl w:val="1"/>
      </w:pPr>
      <w:r>
        <w:t>Приложение N 3</w:t>
      </w:r>
    </w:p>
    <w:p w:rsidR="00861EF3" w:rsidRDefault="00861EF3">
      <w:pPr>
        <w:pStyle w:val="ConsPlusNormal"/>
        <w:jc w:val="right"/>
      </w:pPr>
      <w:r>
        <w:t>к Административному регламенту</w:t>
      </w:r>
    </w:p>
    <w:p w:rsidR="00861EF3" w:rsidRDefault="00861E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EF3">
        <w:trPr>
          <w:jc w:val="center"/>
        </w:trPr>
        <w:tc>
          <w:tcPr>
            <w:tcW w:w="9294" w:type="dxa"/>
            <w:tcBorders>
              <w:top w:val="nil"/>
              <w:left w:val="single" w:sz="24" w:space="0" w:color="CED3F1"/>
              <w:bottom w:val="nil"/>
              <w:right w:val="single" w:sz="24" w:space="0" w:color="F4F3F8"/>
            </w:tcBorders>
            <w:shd w:val="clear" w:color="auto" w:fill="F4F3F8"/>
          </w:tcPr>
          <w:p w:rsidR="00861EF3" w:rsidRDefault="00861EF3">
            <w:pPr>
              <w:pStyle w:val="ConsPlusNormal"/>
              <w:jc w:val="center"/>
            </w:pPr>
            <w:r>
              <w:rPr>
                <w:color w:val="392C69"/>
              </w:rPr>
              <w:t>Список изменяющих документов</w:t>
            </w:r>
          </w:p>
          <w:p w:rsidR="00861EF3" w:rsidRDefault="00861EF3">
            <w:pPr>
              <w:pStyle w:val="ConsPlusNormal"/>
              <w:jc w:val="center"/>
            </w:pPr>
            <w:r>
              <w:rPr>
                <w:color w:val="392C69"/>
              </w:rPr>
              <w:t xml:space="preserve">(в ред. </w:t>
            </w:r>
            <w:hyperlink r:id="rId170" w:history="1">
              <w:r>
                <w:rPr>
                  <w:color w:val="0000FF"/>
                </w:rPr>
                <w:t>постановления</w:t>
              </w:r>
            </w:hyperlink>
            <w:r>
              <w:rPr>
                <w:color w:val="392C69"/>
              </w:rPr>
              <w:t xml:space="preserve"> Правительства Кировской области от 13.05.2020 N 249-П)</w:t>
            </w:r>
          </w:p>
        </w:tc>
      </w:tr>
    </w:tbl>
    <w:p w:rsidR="00861EF3" w:rsidRDefault="00861EF3">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4"/>
        <w:gridCol w:w="510"/>
        <w:gridCol w:w="680"/>
        <w:gridCol w:w="340"/>
        <w:gridCol w:w="1133"/>
        <w:gridCol w:w="3402"/>
      </w:tblGrid>
      <w:tr w:rsidR="00861EF3">
        <w:tc>
          <w:tcPr>
            <w:tcW w:w="4534" w:type="dxa"/>
            <w:gridSpan w:val="4"/>
            <w:tcBorders>
              <w:top w:val="nil"/>
              <w:left w:val="nil"/>
              <w:bottom w:val="nil"/>
              <w:right w:val="nil"/>
            </w:tcBorders>
          </w:tcPr>
          <w:p w:rsidR="00861EF3" w:rsidRDefault="00861EF3">
            <w:pPr>
              <w:pStyle w:val="ConsPlusNormal"/>
            </w:pPr>
          </w:p>
        </w:tc>
        <w:tc>
          <w:tcPr>
            <w:tcW w:w="4535" w:type="dxa"/>
            <w:gridSpan w:val="2"/>
            <w:tcBorders>
              <w:top w:val="nil"/>
              <w:left w:val="nil"/>
              <w:bottom w:val="nil"/>
              <w:right w:val="nil"/>
            </w:tcBorders>
          </w:tcPr>
          <w:p w:rsidR="00861EF3" w:rsidRDefault="00861EF3">
            <w:pPr>
              <w:pStyle w:val="ConsPlusNormal"/>
              <w:jc w:val="both"/>
            </w:pPr>
            <w:r>
              <w:t>Министерство строительства</w:t>
            </w:r>
          </w:p>
          <w:p w:rsidR="00861EF3" w:rsidRDefault="00861EF3">
            <w:pPr>
              <w:pStyle w:val="ConsPlusNormal"/>
              <w:jc w:val="both"/>
            </w:pPr>
            <w:r>
              <w:t>Кировской области</w:t>
            </w:r>
          </w:p>
          <w:p w:rsidR="00861EF3" w:rsidRDefault="00861EF3">
            <w:pPr>
              <w:pStyle w:val="ConsPlusNormal"/>
              <w:jc w:val="both"/>
            </w:pPr>
            <w:r>
              <w:t>от _________________________________</w:t>
            </w:r>
          </w:p>
          <w:p w:rsidR="00861EF3" w:rsidRDefault="00861EF3">
            <w:pPr>
              <w:pStyle w:val="ConsPlusNormal"/>
              <w:jc w:val="center"/>
            </w:pPr>
            <w:r>
              <w:t>(наименование застройщика)</w:t>
            </w:r>
          </w:p>
          <w:p w:rsidR="00861EF3" w:rsidRDefault="00861EF3">
            <w:pPr>
              <w:pStyle w:val="ConsPlusNormal"/>
              <w:jc w:val="center"/>
            </w:pPr>
            <w:r>
              <w:t>___________________________________</w:t>
            </w:r>
          </w:p>
          <w:p w:rsidR="00861EF3" w:rsidRDefault="00861EF3">
            <w:pPr>
              <w:pStyle w:val="ConsPlusNormal"/>
              <w:jc w:val="center"/>
            </w:pPr>
            <w:r>
              <w:t>(фамилия, имя, отчество (последнее - при наличии), почтовый индекс, адрес, номер телефона (при наличии) - для физических лиц;</w:t>
            </w:r>
          </w:p>
          <w:p w:rsidR="00861EF3" w:rsidRDefault="00861EF3">
            <w:pPr>
              <w:pStyle w:val="ConsPlusNormal"/>
              <w:jc w:val="center"/>
            </w:pPr>
            <w:r>
              <w:t>полное наименование организации, ИНН (при наличии), почтовый и юридический адреса, номер телефона (при наличии), должность, фамилия, имя, отчество (последнее - при наличии) руководителя - для юридических лиц;</w:t>
            </w:r>
          </w:p>
          <w:p w:rsidR="00861EF3" w:rsidRDefault="00861EF3">
            <w:pPr>
              <w:pStyle w:val="ConsPlusNormal"/>
              <w:jc w:val="center"/>
            </w:pPr>
            <w:r>
              <w:t>адрес электронной почты (при наличии))</w:t>
            </w:r>
          </w:p>
        </w:tc>
      </w:tr>
      <w:tr w:rsidR="00861EF3">
        <w:tc>
          <w:tcPr>
            <w:tcW w:w="9069" w:type="dxa"/>
            <w:gridSpan w:val="6"/>
            <w:tcBorders>
              <w:top w:val="nil"/>
              <w:left w:val="nil"/>
              <w:bottom w:val="nil"/>
              <w:right w:val="nil"/>
            </w:tcBorders>
          </w:tcPr>
          <w:p w:rsidR="00861EF3" w:rsidRDefault="00861EF3">
            <w:pPr>
              <w:pStyle w:val="ConsPlusNormal"/>
              <w:jc w:val="center"/>
            </w:pPr>
            <w:bookmarkStart w:id="39" w:name="P1897"/>
            <w:bookmarkEnd w:id="39"/>
            <w:r>
              <w:t>УВЕДОМЛЕНИЕ</w:t>
            </w:r>
          </w:p>
          <w:p w:rsidR="00861EF3" w:rsidRDefault="00861EF3">
            <w:pPr>
              <w:pStyle w:val="ConsPlusNormal"/>
              <w:jc w:val="center"/>
            </w:pPr>
            <w:r>
              <w:t>об образовании земельного участка (земельных участков)</w:t>
            </w:r>
          </w:p>
          <w:p w:rsidR="00861EF3" w:rsidRDefault="00861EF3">
            <w:pPr>
              <w:pStyle w:val="ConsPlusNormal"/>
              <w:jc w:val="center"/>
            </w:pPr>
            <w:r>
              <w:t>путем раздела, перераспределения земельных участков</w:t>
            </w:r>
          </w:p>
          <w:p w:rsidR="00861EF3" w:rsidRDefault="00861EF3">
            <w:pPr>
              <w:pStyle w:val="ConsPlusNormal"/>
              <w:jc w:val="center"/>
            </w:pPr>
            <w:r>
              <w:t>или выдела из земельных участков</w:t>
            </w:r>
          </w:p>
          <w:p w:rsidR="00861EF3" w:rsidRDefault="00861EF3">
            <w:pPr>
              <w:pStyle w:val="ConsPlusNormal"/>
            </w:pPr>
          </w:p>
          <w:p w:rsidR="00861EF3" w:rsidRDefault="00861EF3">
            <w:pPr>
              <w:pStyle w:val="ConsPlusNormal"/>
              <w:ind w:firstLine="283"/>
              <w:jc w:val="both"/>
            </w:pPr>
            <w:r>
              <w:t>Уведомляю об образовании земельного участка (земельных участков) с кадастровым номером (кадастровыми номерами) ______________________________</w:t>
            </w:r>
          </w:p>
          <w:p w:rsidR="00861EF3" w:rsidRDefault="00861EF3">
            <w:pPr>
              <w:pStyle w:val="ConsPlusNormal"/>
            </w:pPr>
            <w:r>
              <w:t>_________________________________________________________________________</w:t>
            </w:r>
          </w:p>
          <w:p w:rsidR="00861EF3" w:rsidRDefault="00861EF3">
            <w:pPr>
              <w:pStyle w:val="ConsPlusNormal"/>
            </w:pPr>
          </w:p>
          <w:p w:rsidR="00861EF3" w:rsidRDefault="00861EF3">
            <w:pPr>
              <w:pStyle w:val="ConsPlusNormal"/>
              <w:ind w:firstLine="283"/>
              <w:jc w:val="both"/>
            </w:pPr>
            <w:r>
              <w:t>Правоустанавливающий документ на земельный участок: _____________________</w:t>
            </w:r>
          </w:p>
          <w:p w:rsidR="00861EF3" w:rsidRDefault="00861EF3">
            <w:pPr>
              <w:pStyle w:val="ConsPlusNormal"/>
            </w:pPr>
            <w:r>
              <w:lastRenderedPageBreak/>
              <w:t>_________________________________________________________________________</w:t>
            </w:r>
          </w:p>
          <w:p w:rsidR="00861EF3" w:rsidRDefault="00861EF3">
            <w:pPr>
              <w:pStyle w:val="ConsPlusNormal"/>
              <w:jc w:val="center"/>
            </w:pPr>
            <w:r>
              <w:t>(наименование, реквизиты)</w:t>
            </w:r>
          </w:p>
          <w:p w:rsidR="00861EF3" w:rsidRDefault="00861EF3">
            <w:pPr>
              <w:pStyle w:val="ConsPlusNormal"/>
              <w:jc w:val="both"/>
            </w:pPr>
            <w:r>
              <w:t>_________________________________________________________________________</w:t>
            </w:r>
          </w:p>
          <w:p w:rsidR="00861EF3" w:rsidRDefault="00861EF3">
            <w:pPr>
              <w:pStyle w:val="ConsPlusNormal"/>
            </w:pPr>
          </w:p>
          <w:p w:rsidR="00861EF3" w:rsidRDefault="00861EF3">
            <w:pPr>
              <w:pStyle w:val="ConsPlusNormal"/>
              <w:ind w:firstLine="283"/>
              <w:jc w:val="both"/>
            </w:pPr>
            <w:r>
              <w:t>Решение об образовании земельного участка (земельных участков): ____________</w:t>
            </w:r>
          </w:p>
          <w:p w:rsidR="00861EF3" w:rsidRDefault="00861EF3">
            <w:pPr>
              <w:pStyle w:val="ConsPlusNormal"/>
            </w:pPr>
            <w:r>
              <w:t>_________________________________________________________________________</w:t>
            </w:r>
          </w:p>
          <w:p w:rsidR="00861EF3" w:rsidRDefault="00861EF3">
            <w:pPr>
              <w:pStyle w:val="ConsPlusNormal"/>
              <w:jc w:val="center"/>
            </w:pPr>
            <w:r>
              <w:t>(наименование, реквизиты)</w:t>
            </w:r>
          </w:p>
          <w:p w:rsidR="00861EF3" w:rsidRDefault="00861EF3">
            <w:pPr>
              <w:pStyle w:val="ConsPlusNormal"/>
            </w:pPr>
          </w:p>
          <w:p w:rsidR="00861EF3" w:rsidRDefault="00861EF3">
            <w:pPr>
              <w:pStyle w:val="ConsPlusNormal"/>
              <w:ind w:firstLine="283"/>
              <w:jc w:val="both"/>
            </w:pPr>
            <w:r>
              <w:t>Градостроительный план земельного участка, на котором планируется осуществить строительство, реконструкцию объекта капитального строительства, либо в случае строительства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______________</w:t>
            </w:r>
          </w:p>
          <w:p w:rsidR="00861EF3" w:rsidRDefault="00861EF3">
            <w:pPr>
              <w:pStyle w:val="ConsPlusNormal"/>
            </w:pPr>
            <w:r>
              <w:t>_________________________________________________________________________</w:t>
            </w:r>
          </w:p>
          <w:p w:rsidR="00861EF3" w:rsidRDefault="00861EF3">
            <w:pPr>
              <w:pStyle w:val="ConsPlusNormal"/>
            </w:pPr>
            <w:r>
              <w:t>_________________________________________________________________________</w:t>
            </w:r>
          </w:p>
          <w:p w:rsidR="00861EF3" w:rsidRDefault="00861EF3">
            <w:pPr>
              <w:pStyle w:val="ConsPlusNormal"/>
            </w:pPr>
            <w:r>
              <w:t>_________________________________________________________________________</w:t>
            </w:r>
          </w:p>
          <w:p w:rsidR="00861EF3" w:rsidRDefault="00861EF3">
            <w:pPr>
              <w:pStyle w:val="ConsPlusNormal"/>
            </w:pPr>
            <w:r>
              <w:t>_________________________________________________________________________</w:t>
            </w:r>
          </w:p>
          <w:p w:rsidR="00861EF3" w:rsidRDefault="00861EF3">
            <w:pPr>
              <w:pStyle w:val="ConsPlusNormal"/>
            </w:pPr>
          </w:p>
          <w:p w:rsidR="00861EF3" w:rsidRDefault="00861EF3">
            <w:pPr>
              <w:pStyle w:val="ConsPlusNormal"/>
              <w:ind w:firstLine="283"/>
              <w:jc w:val="both"/>
            </w:pPr>
            <w:r>
              <w:t xml:space="preserve">В случае, указанном в </w:t>
            </w:r>
            <w:hyperlink r:id="rId171" w:history="1">
              <w:r>
                <w:rPr>
                  <w:color w:val="0000FF"/>
                </w:rPr>
                <w:t>части 21.7 статьи 51</w:t>
              </w:r>
            </w:hyperlink>
            <w:r>
              <w:t xml:space="preserve"> Градостроительного кодекса Российской Федерации, прошу внести изменения в разрешение на строительство от "___" ____________ 20___ г. N __________________, срок действия которого установлен до "___" ____________ 20___ г.</w:t>
            </w:r>
          </w:p>
        </w:tc>
      </w:tr>
      <w:tr w:rsidR="00861EF3">
        <w:tc>
          <w:tcPr>
            <w:tcW w:w="4194" w:type="dxa"/>
            <w:gridSpan w:val="3"/>
            <w:tcBorders>
              <w:top w:val="nil"/>
              <w:left w:val="nil"/>
              <w:bottom w:val="nil"/>
              <w:right w:val="nil"/>
            </w:tcBorders>
          </w:tcPr>
          <w:p w:rsidR="00861EF3" w:rsidRDefault="00861EF3">
            <w:pPr>
              <w:pStyle w:val="ConsPlusNormal"/>
              <w:ind w:firstLine="283"/>
              <w:jc w:val="both"/>
            </w:pPr>
            <w:r>
              <w:lastRenderedPageBreak/>
              <w:t>Объект капитального строительства</w:t>
            </w:r>
          </w:p>
        </w:tc>
        <w:tc>
          <w:tcPr>
            <w:tcW w:w="4875" w:type="dxa"/>
            <w:gridSpan w:val="3"/>
            <w:tcBorders>
              <w:top w:val="nil"/>
              <w:left w:val="nil"/>
              <w:bottom w:val="nil"/>
              <w:right w:val="nil"/>
            </w:tcBorders>
          </w:tcPr>
          <w:p w:rsidR="00861EF3" w:rsidRDefault="00861EF3">
            <w:pPr>
              <w:pStyle w:val="ConsPlusNormal"/>
            </w:pPr>
            <w:r>
              <w:t>______________________________________</w:t>
            </w:r>
          </w:p>
          <w:p w:rsidR="00861EF3" w:rsidRDefault="00861EF3">
            <w:pPr>
              <w:pStyle w:val="ConsPlusNormal"/>
              <w:jc w:val="center"/>
            </w:pPr>
            <w:r>
              <w:t>(наименование объекта капитального</w:t>
            </w:r>
          </w:p>
        </w:tc>
      </w:tr>
      <w:tr w:rsidR="00861EF3">
        <w:tc>
          <w:tcPr>
            <w:tcW w:w="9069" w:type="dxa"/>
            <w:gridSpan w:val="6"/>
            <w:tcBorders>
              <w:top w:val="nil"/>
              <w:left w:val="nil"/>
              <w:bottom w:val="nil"/>
              <w:right w:val="nil"/>
            </w:tcBorders>
          </w:tcPr>
          <w:p w:rsidR="00861EF3" w:rsidRDefault="00861EF3">
            <w:pPr>
              <w:pStyle w:val="ConsPlusNormal"/>
              <w:jc w:val="both"/>
            </w:pPr>
            <w:r>
              <w:t>_________________________________________________________________________,</w:t>
            </w:r>
          </w:p>
          <w:p w:rsidR="00861EF3" w:rsidRDefault="00861EF3">
            <w:pPr>
              <w:pStyle w:val="ConsPlusNormal"/>
              <w:jc w:val="center"/>
            </w:pPr>
            <w:r>
              <w:t>строительства в соответствии с проектной документацией)</w:t>
            </w:r>
          </w:p>
        </w:tc>
      </w:tr>
      <w:tr w:rsidR="00861EF3">
        <w:tc>
          <w:tcPr>
            <w:tcW w:w="3004" w:type="dxa"/>
            <w:tcBorders>
              <w:top w:val="nil"/>
              <w:left w:val="nil"/>
              <w:bottom w:val="nil"/>
              <w:right w:val="nil"/>
            </w:tcBorders>
          </w:tcPr>
          <w:p w:rsidR="00861EF3" w:rsidRDefault="00861EF3">
            <w:pPr>
              <w:pStyle w:val="ConsPlusNormal"/>
              <w:jc w:val="both"/>
            </w:pPr>
            <w:r>
              <w:t>расположенный по адресу:</w:t>
            </w:r>
          </w:p>
        </w:tc>
        <w:tc>
          <w:tcPr>
            <w:tcW w:w="6065" w:type="dxa"/>
            <w:gridSpan w:val="5"/>
            <w:tcBorders>
              <w:top w:val="nil"/>
              <w:left w:val="nil"/>
              <w:bottom w:val="nil"/>
              <w:right w:val="nil"/>
            </w:tcBorders>
          </w:tcPr>
          <w:p w:rsidR="00861EF3" w:rsidRDefault="00861EF3">
            <w:pPr>
              <w:pStyle w:val="ConsPlusNormal"/>
            </w:pPr>
            <w:r>
              <w:t>________________________________________________</w:t>
            </w:r>
          </w:p>
          <w:p w:rsidR="00861EF3" w:rsidRDefault="00861EF3">
            <w:pPr>
              <w:pStyle w:val="ConsPlusNormal"/>
              <w:jc w:val="center"/>
            </w:pPr>
            <w:r>
              <w:t>(субъект Российской Федерации,</w:t>
            </w:r>
          </w:p>
        </w:tc>
      </w:tr>
      <w:tr w:rsidR="00861EF3">
        <w:tc>
          <w:tcPr>
            <w:tcW w:w="9069" w:type="dxa"/>
            <w:gridSpan w:val="6"/>
            <w:tcBorders>
              <w:top w:val="nil"/>
              <w:left w:val="nil"/>
              <w:bottom w:val="nil"/>
              <w:right w:val="nil"/>
            </w:tcBorders>
          </w:tcPr>
          <w:p w:rsidR="00861EF3" w:rsidRDefault="00861EF3">
            <w:pPr>
              <w:pStyle w:val="ConsPlusNormal"/>
              <w:jc w:val="both"/>
            </w:pPr>
            <w:r>
              <w:t>_________________________________________________________________________</w:t>
            </w:r>
          </w:p>
          <w:p w:rsidR="00861EF3" w:rsidRDefault="00861EF3">
            <w:pPr>
              <w:pStyle w:val="ConsPlusNormal"/>
              <w:jc w:val="center"/>
            </w:pPr>
            <w:r>
              <w:t>муниципальное образование)</w:t>
            </w:r>
          </w:p>
          <w:p w:rsidR="00861EF3" w:rsidRDefault="00861EF3">
            <w:pPr>
              <w:pStyle w:val="ConsPlusNormal"/>
            </w:pPr>
          </w:p>
          <w:p w:rsidR="00861EF3" w:rsidRDefault="00861EF3">
            <w:pPr>
              <w:pStyle w:val="ConsPlusNormal"/>
              <w:ind w:firstLine="283"/>
              <w:jc w:val="both"/>
            </w:pPr>
            <w:r>
              <w:t>К настоящему уведомлению прилагаю: 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pPr>
          </w:p>
          <w:p w:rsidR="00861EF3" w:rsidRDefault="00861EF3">
            <w:pPr>
              <w:pStyle w:val="ConsPlusNormal"/>
              <w:ind w:firstLine="283"/>
              <w:jc w:val="both"/>
            </w:pPr>
            <w:r>
              <w:t>Решение о внесении изменений в разрешение на строительство прошу направить в электронном виде (без представления на бумажном носителе) на адрес электронной почты: ___________________________________________________________________</w:t>
            </w:r>
          </w:p>
          <w:p w:rsidR="00861EF3" w:rsidRDefault="00861EF3">
            <w:pPr>
              <w:pStyle w:val="ConsPlusNormal"/>
              <w:ind w:firstLine="283"/>
              <w:jc w:val="both"/>
            </w:pPr>
            <w:r>
              <w:t>Обязуюсь обо всех изменениях сведений, указанных в настоящем уведомлении, об изменении иных условий, на основании которых производится внесение изменений в разрешение на строительство, сообщать в уполномоченный орган, выдавший разрешение на строительство.</w:t>
            </w:r>
          </w:p>
        </w:tc>
      </w:tr>
      <w:tr w:rsidR="00861EF3">
        <w:tc>
          <w:tcPr>
            <w:tcW w:w="3514" w:type="dxa"/>
            <w:gridSpan w:val="2"/>
            <w:tcBorders>
              <w:top w:val="nil"/>
              <w:left w:val="nil"/>
              <w:bottom w:val="nil"/>
              <w:right w:val="nil"/>
            </w:tcBorders>
          </w:tcPr>
          <w:p w:rsidR="00861EF3" w:rsidRDefault="00861EF3">
            <w:pPr>
              <w:pStyle w:val="ConsPlusNormal"/>
              <w:jc w:val="both"/>
            </w:pPr>
            <w:r>
              <w:t>"___" _____________ 20___ г.</w:t>
            </w:r>
          </w:p>
        </w:tc>
        <w:tc>
          <w:tcPr>
            <w:tcW w:w="2153" w:type="dxa"/>
            <w:gridSpan w:val="3"/>
            <w:tcBorders>
              <w:top w:val="nil"/>
              <w:left w:val="nil"/>
              <w:bottom w:val="nil"/>
              <w:right w:val="nil"/>
            </w:tcBorders>
          </w:tcPr>
          <w:p w:rsidR="00861EF3" w:rsidRDefault="00861EF3">
            <w:pPr>
              <w:pStyle w:val="ConsPlusNormal"/>
            </w:pPr>
          </w:p>
        </w:tc>
        <w:tc>
          <w:tcPr>
            <w:tcW w:w="3402" w:type="dxa"/>
            <w:tcBorders>
              <w:top w:val="nil"/>
              <w:left w:val="nil"/>
              <w:bottom w:val="nil"/>
              <w:right w:val="nil"/>
            </w:tcBorders>
          </w:tcPr>
          <w:p w:rsidR="00861EF3" w:rsidRDefault="00861EF3">
            <w:pPr>
              <w:pStyle w:val="ConsPlusNormal"/>
              <w:jc w:val="center"/>
            </w:pPr>
            <w:r>
              <w:t>__________________________</w:t>
            </w:r>
          </w:p>
          <w:p w:rsidR="00861EF3" w:rsidRDefault="00861EF3">
            <w:pPr>
              <w:pStyle w:val="ConsPlusNormal"/>
              <w:jc w:val="center"/>
            </w:pPr>
            <w:r>
              <w:t>(подпись заявителя)</w:t>
            </w:r>
          </w:p>
        </w:tc>
      </w:tr>
    </w:tbl>
    <w:p w:rsidR="00861EF3" w:rsidRDefault="00861EF3">
      <w:pPr>
        <w:pStyle w:val="ConsPlusNormal"/>
        <w:jc w:val="both"/>
      </w:pPr>
    </w:p>
    <w:p w:rsidR="00861EF3" w:rsidRDefault="00861EF3">
      <w:pPr>
        <w:pStyle w:val="ConsPlusNormal"/>
        <w:jc w:val="both"/>
      </w:pPr>
    </w:p>
    <w:p w:rsidR="00861EF3" w:rsidRDefault="00861EF3">
      <w:pPr>
        <w:pStyle w:val="ConsPlusNormal"/>
        <w:jc w:val="both"/>
      </w:pPr>
    </w:p>
    <w:p w:rsidR="00861EF3" w:rsidRDefault="00861EF3">
      <w:pPr>
        <w:pStyle w:val="ConsPlusNormal"/>
        <w:jc w:val="both"/>
      </w:pPr>
    </w:p>
    <w:p w:rsidR="00861EF3" w:rsidRDefault="00861EF3">
      <w:pPr>
        <w:pStyle w:val="ConsPlusNormal"/>
        <w:jc w:val="both"/>
      </w:pPr>
    </w:p>
    <w:p w:rsidR="00861EF3" w:rsidRDefault="00861EF3">
      <w:pPr>
        <w:pStyle w:val="ConsPlusNormal"/>
        <w:jc w:val="right"/>
        <w:outlineLvl w:val="1"/>
      </w:pPr>
      <w:r>
        <w:t>Приложение N 4</w:t>
      </w:r>
    </w:p>
    <w:p w:rsidR="00861EF3" w:rsidRDefault="00861EF3">
      <w:pPr>
        <w:pStyle w:val="ConsPlusNormal"/>
        <w:jc w:val="right"/>
      </w:pPr>
      <w:r>
        <w:t>к Административному регламенту</w:t>
      </w:r>
    </w:p>
    <w:p w:rsidR="00861EF3" w:rsidRDefault="00861EF3">
      <w:pPr>
        <w:pStyle w:val="ConsPlusNormal"/>
        <w:jc w:val="both"/>
      </w:pPr>
    </w:p>
    <w:p w:rsidR="00861EF3" w:rsidRDefault="00861EF3">
      <w:pPr>
        <w:pStyle w:val="ConsPlusTitle"/>
        <w:jc w:val="center"/>
      </w:pPr>
      <w:r>
        <w:t>БЛОК-СХЕМА</w:t>
      </w:r>
    </w:p>
    <w:p w:rsidR="00861EF3" w:rsidRDefault="00861EF3">
      <w:pPr>
        <w:pStyle w:val="ConsPlusTitle"/>
        <w:jc w:val="center"/>
      </w:pPr>
      <w:r>
        <w:t>ПОСЛЕДОВАТЕЛЬНОСТИ ДЕЙСТВИЙ ПРИ ПРЕДОСТАВЛЕНИИ</w:t>
      </w:r>
    </w:p>
    <w:p w:rsidR="00861EF3" w:rsidRDefault="00861EF3">
      <w:pPr>
        <w:pStyle w:val="ConsPlusTitle"/>
        <w:jc w:val="center"/>
      </w:pPr>
      <w:r>
        <w:t>ГОСУДАРСТВЕННОЙ УСЛУГИ ПО ВНЕСЕНИЮ ИЗМЕНЕНИЙ В РАЗРЕШЕНИЕ</w:t>
      </w:r>
    </w:p>
    <w:p w:rsidR="00861EF3" w:rsidRDefault="00861EF3">
      <w:pPr>
        <w:pStyle w:val="ConsPlusTitle"/>
        <w:jc w:val="center"/>
      </w:pPr>
      <w:r>
        <w:t>НА СТРОИТЕЛЬСТВО В СЛУЧАЕ, ЕСЛИ СТРОИТЕЛЬСТВО ОБЪЕКТА</w:t>
      </w:r>
    </w:p>
    <w:p w:rsidR="00861EF3" w:rsidRDefault="00861EF3">
      <w:pPr>
        <w:pStyle w:val="ConsPlusTitle"/>
        <w:jc w:val="center"/>
      </w:pPr>
      <w:r>
        <w:t>КАПИТАЛЬНОГО СТРОИТЕЛЬСТВА ПЛАНИРУЕТСЯ ОСУЩЕСТВЛЯТЬ</w:t>
      </w:r>
    </w:p>
    <w:p w:rsidR="00861EF3" w:rsidRDefault="00861EF3">
      <w:pPr>
        <w:pStyle w:val="ConsPlusTitle"/>
        <w:jc w:val="center"/>
      </w:pPr>
      <w:r>
        <w:t>НА ТЕРРИТОРИЯХ ДВУХ И БОЛЕЕ МУНИЦИПАЛЬНЫХ ОБРАЗОВАНИЙ</w:t>
      </w:r>
    </w:p>
    <w:p w:rsidR="00861EF3" w:rsidRDefault="00861EF3">
      <w:pPr>
        <w:pStyle w:val="ConsPlusTitle"/>
        <w:jc w:val="center"/>
      </w:pPr>
      <w:r>
        <w:t>(МУНИЦИПАЛЬНЫХ РАЙОНОВ, ГОРОДСКИХ ОКРУГОВ) КИРОВСКОЙ</w:t>
      </w:r>
    </w:p>
    <w:p w:rsidR="00861EF3" w:rsidRDefault="00861EF3">
      <w:pPr>
        <w:pStyle w:val="ConsPlusTitle"/>
        <w:jc w:val="center"/>
      </w:pPr>
      <w:r>
        <w:t>ОБЛАСТИ, И В СЛУЧАЕ РЕКОНСТРУКЦИИ ОБЪЕКТА КАПИТАЛЬНОГО</w:t>
      </w:r>
    </w:p>
    <w:p w:rsidR="00861EF3" w:rsidRDefault="00861EF3">
      <w:pPr>
        <w:pStyle w:val="ConsPlusTitle"/>
        <w:jc w:val="center"/>
      </w:pPr>
      <w:r>
        <w:t>СТРОИТЕЛЬСТВА, РАСПОЛОЖЕННОГО НА ТЕРРИТОРИЯХ ДВУХ И БОЛЕЕ</w:t>
      </w:r>
    </w:p>
    <w:p w:rsidR="00861EF3" w:rsidRDefault="00861EF3">
      <w:pPr>
        <w:pStyle w:val="ConsPlusTitle"/>
        <w:jc w:val="center"/>
      </w:pPr>
      <w:r>
        <w:t>МУНИЦИПАЛЬНЫХ ОБРАЗОВАНИЙ (МУНИЦИПАЛЬНЫХ РАЙОНОВ,</w:t>
      </w:r>
    </w:p>
    <w:p w:rsidR="00861EF3" w:rsidRDefault="00861EF3">
      <w:pPr>
        <w:pStyle w:val="ConsPlusTitle"/>
        <w:jc w:val="center"/>
      </w:pPr>
      <w:r>
        <w:t>ГОРОДСКИХ ОКРУГОВ) КИРОВСКОЙ ОБЛАСТИ</w:t>
      </w:r>
    </w:p>
    <w:p w:rsidR="00861EF3" w:rsidRDefault="00861EF3">
      <w:pPr>
        <w:pStyle w:val="ConsPlusNormal"/>
        <w:jc w:val="both"/>
      </w:pPr>
    </w:p>
    <w:p w:rsidR="00861EF3" w:rsidRDefault="00861EF3">
      <w:pPr>
        <w:pStyle w:val="ConsPlusNormal"/>
        <w:ind w:firstLine="540"/>
        <w:jc w:val="both"/>
      </w:pPr>
      <w:r>
        <w:t xml:space="preserve">Исключена. - </w:t>
      </w:r>
      <w:hyperlink r:id="rId172" w:history="1">
        <w:r>
          <w:rPr>
            <w:color w:val="0000FF"/>
          </w:rPr>
          <w:t>Постановление</w:t>
        </w:r>
      </w:hyperlink>
      <w:r>
        <w:t xml:space="preserve"> Правительства Кировской области от 27.12.2018 N 633-П.</w:t>
      </w:r>
    </w:p>
    <w:p w:rsidR="00861EF3" w:rsidRDefault="00861EF3">
      <w:pPr>
        <w:pStyle w:val="ConsPlusNormal"/>
        <w:jc w:val="both"/>
      </w:pPr>
    </w:p>
    <w:p w:rsidR="00861EF3" w:rsidRDefault="00861EF3">
      <w:pPr>
        <w:pStyle w:val="ConsPlusNormal"/>
        <w:jc w:val="both"/>
      </w:pPr>
    </w:p>
    <w:p w:rsidR="00861EF3" w:rsidRDefault="00861EF3">
      <w:pPr>
        <w:pStyle w:val="ConsPlusNormal"/>
        <w:jc w:val="both"/>
      </w:pPr>
    </w:p>
    <w:p w:rsidR="00861EF3" w:rsidRDefault="00861EF3">
      <w:pPr>
        <w:pStyle w:val="ConsPlusNormal"/>
        <w:jc w:val="both"/>
      </w:pPr>
    </w:p>
    <w:p w:rsidR="00861EF3" w:rsidRDefault="00861EF3">
      <w:pPr>
        <w:pStyle w:val="ConsPlusNormal"/>
        <w:jc w:val="both"/>
      </w:pPr>
    </w:p>
    <w:p w:rsidR="00861EF3" w:rsidRDefault="00861EF3">
      <w:pPr>
        <w:pStyle w:val="ConsPlusNormal"/>
        <w:jc w:val="right"/>
        <w:outlineLvl w:val="1"/>
      </w:pPr>
      <w:r>
        <w:t>Приложение N 5</w:t>
      </w:r>
    </w:p>
    <w:p w:rsidR="00861EF3" w:rsidRDefault="00861EF3">
      <w:pPr>
        <w:pStyle w:val="ConsPlusNormal"/>
        <w:jc w:val="right"/>
      </w:pPr>
      <w:r>
        <w:t>к Административному регламенту</w:t>
      </w:r>
    </w:p>
    <w:p w:rsidR="00861EF3" w:rsidRDefault="00861EF3">
      <w:pPr>
        <w:pStyle w:val="ConsPlusNormal"/>
        <w:jc w:val="both"/>
      </w:pPr>
    </w:p>
    <w:p w:rsidR="00861EF3" w:rsidRDefault="00861EF3">
      <w:pPr>
        <w:pStyle w:val="ConsPlusNormal"/>
        <w:jc w:val="center"/>
      </w:pPr>
      <w:bookmarkStart w:id="40" w:name="P1972"/>
      <w:bookmarkEnd w:id="40"/>
      <w:r>
        <w:t>РЕЕСТР</w:t>
      </w:r>
    </w:p>
    <w:p w:rsidR="00861EF3" w:rsidRDefault="00861EF3">
      <w:pPr>
        <w:pStyle w:val="ConsPlusNormal"/>
        <w:jc w:val="center"/>
      </w:pPr>
      <w:r>
        <w:t>учета выданных разрешений на строительство</w:t>
      </w:r>
    </w:p>
    <w:p w:rsidR="00861EF3" w:rsidRDefault="00861EF3">
      <w:pPr>
        <w:pStyle w:val="ConsPlusNormal"/>
        <w:jc w:val="center"/>
      </w:pPr>
      <w:r>
        <w:t>и на ввод объекта в эксплуатацию</w:t>
      </w:r>
    </w:p>
    <w:p w:rsidR="00861EF3" w:rsidRDefault="00861E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74"/>
        <w:gridCol w:w="1680"/>
        <w:gridCol w:w="1361"/>
        <w:gridCol w:w="1984"/>
        <w:gridCol w:w="1984"/>
      </w:tblGrid>
      <w:tr w:rsidR="00861EF3">
        <w:tc>
          <w:tcPr>
            <w:tcW w:w="567" w:type="dxa"/>
          </w:tcPr>
          <w:p w:rsidR="00861EF3" w:rsidRDefault="00861EF3">
            <w:pPr>
              <w:pStyle w:val="ConsPlusNormal"/>
              <w:jc w:val="center"/>
            </w:pPr>
            <w:r>
              <w:t>N п/п</w:t>
            </w:r>
          </w:p>
        </w:tc>
        <w:tc>
          <w:tcPr>
            <w:tcW w:w="1474" w:type="dxa"/>
          </w:tcPr>
          <w:p w:rsidR="00861EF3" w:rsidRDefault="00861EF3">
            <w:pPr>
              <w:pStyle w:val="ConsPlusNormal"/>
              <w:jc w:val="center"/>
            </w:pPr>
            <w:r>
              <w:t>Дата регистрации</w:t>
            </w:r>
          </w:p>
        </w:tc>
        <w:tc>
          <w:tcPr>
            <w:tcW w:w="1680" w:type="dxa"/>
          </w:tcPr>
          <w:p w:rsidR="00861EF3" w:rsidRDefault="00861EF3">
            <w:pPr>
              <w:pStyle w:val="ConsPlusNormal"/>
              <w:jc w:val="center"/>
            </w:pPr>
            <w:r>
              <w:t>Наименование объекта, адрес</w:t>
            </w:r>
          </w:p>
        </w:tc>
        <w:tc>
          <w:tcPr>
            <w:tcW w:w="1361" w:type="dxa"/>
          </w:tcPr>
          <w:p w:rsidR="00861EF3" w:rsidRDefault="00861EF3">
            <w:pPr>
              <w:pStyle w:val="ConsPlusNormal"/>
              <w:jc w:val="center"/>
            </w:pPr>
            <w:r>
              <w:t>Застройщик</w:t>
            </w:r>
          </w:p>
        </w:tc>
        <w:tc>
          <w:tcPr>
            <w:tcW w:w="1984" w:type="dxa"/>
          </w:tcPr>
          <w:p w:rsidR="00861EF3" w:rsidRDefault="00861EF3">
            <w:pPr>
              <w:pStyle w:val="ConsPlusNormal"/>
              <w:jc w:val="center"/>
            </w:pPr>
            <w:r>
              <w:t xml:space="preserve">Дата выдачи и номер разрешения на строительство (дата продления срока действия, внесения изменений в разрешение на строительство). Должность, фамилия, имя, отчество (последнее - при наличии), подпись заявителя и дата получения разрешения на строительство (продления срока действия, внесения изменений в </w:t>
            </w:r>
            <w:r>
              <w:lastRenderedPageBreak/>
              <w:t>разрешение на строительство)</w:t>
            </w:r>
          </w:p>
        </w:tc>
        <w:tc>
          <w:tcPr>
            <w:tcW w:w="1984" w:type="dxa"/>
          </w:tcPr>
          <w:p w:rsidR="00861EF3" w:rsidRDefault="00861EF3">
            <w:pPr>
              <w:pStyle w:val="ConsPlusNormal"/>
              <w:jc w:val="center"/>
            </w:pPr>
            <w:r>
              <w:lastRenderedPageBreak/>
              <w:t>Дата выдачи и номер разрешения на ввод объекта в эксплуатацию. Должность, фамилия, имя, отчество (последнее - при наличии), подпись заявителя и дата получения разрешения на ввод объекта в эксплуатацию</w:t>
            </w:r>
          </w:p>
        </w:tc>
      </w:tr>
      <w:tr w:rsidR="00861EF3">
        <w:tc>
          <w:tcPr>
            <w:tcW w:w="567" w:type="dxa"/>
          </w:tcPr>
          <w:p w:rsidR="00861EF3" w:rsidRDefault="00861EF3">
            <w:pPr>
              <w:pStyle w:val="ConsPlusNormal"/>
            </w:pPr>
          </w:p>
        </w:tc>
        <w:tc>
          <w:tcPr>
            <w:tcW w:w="1474" w:type="dxa"/>
          </w:tcPr>
          <w:p w:rsidR="00861EF3" w:rsidRDefault="00861EF3">
            <w:pPr>
              <w:pStyle w:val="ConsPlusNormal"/>
            </w:pPr>
          </w:p>
        </w:tc>
        <w:tc>
          <w:tcPr>
            <w:tcW w:w="1680" w:type="dxa"/>
          </w:tcPr>
          <w:p w:rsidR="00861EF3" w:rsidRDefault="00861EF3">
            <w:pPr>
              <w:pStyle w:val="ConsPlusNormal"/>
            </w:pPr>
          </w:p>
        </w:tc>
        <w:tc>
          <w:tcPr>
            <w:tcW w:w="1361" w:type="dxa"/>
          </w:tcPr>
          <w:p w:rsidR="00861EF3" w:rsidRDefault="00861EF3">
            <w:pPr>
              <w:pStyle w:val="ConsPlusNormal"/>
            </w:pPr>
          </w:p>
        </w:tc>
        <w:tc>
          <w:tcPr>
            <w:tcW w:w="1984" w:type="dxa"/>
          </w:tcPr>
          <w:p w:rsidR="00861EF3" w:rsidRDefault="00861EF3">
            <w:pPr>
              <w:pStyle w:val="ConsPlusNormal"/>
            </w:pPr>
          </w:p>
        </w:tc>
        <w:tc>
          <w:tcPr>
            <w:tcW w:w="1984" w:type="dxa"/>
          </w:tcPr>
          <w:p w:rsidR="00861EF3" w:rsidRDefault="00861EF3">
            <w:pPr>
              <w:pStyle w:val="ConsPlusNormal"/>
            </w:pPr>
          </w:p>
        </w:tc>
      </w:tr>
      <w:tr w:rsidR="00861EF3">
        <w:tc>
          <w:tcPr>
            <w:tcW w:w="567" w:type="dxa"/>
          </w:tcPr>
          <w:p w:rsidR="00861EF3" w:rsidRDefault="00861EF3">
            <w:pPr>
              <w:pStyle w:val="ConsPlusNormal"/>
            </w:pPr>
          </w:p>
        </w:tc>
        <w:tc>
          <w:tcPr>
            <w:tcW w:w="1474" w:type="dxa"/>
          </w:tcPr>
          <w:p w:rsidR="00861EF3" w:rsidRDefault="00861EF3">
            <w:pPr>
              <w:pStyle w:val="ConsPlusNormal"/>
            </w:pPr>
          </w:p>
        </w:tc>
        <w:tc>
          <w:tcPr>
            <w:tcW w:w="1680" w:type="dxa"/>
          </w:tcPr>
          <w:p w:rsidR="00861EF3" w:rsidRDefault="00861EF3">
            <w:pPr>
              <w:pStyle w:val="ConsPlusNormal"/>
            </w:pPr>
          </w:p>
        </w:tc>
        <w:tc>
          <w:tcPr>
            <w:tcW w:w="1361" w:type="dxa"/>
          </w:tcPr>
          <w:p w:rsidR="00861EF3" w:rsidRDefault="00861EF3">
            <w:pPr>
              <w:pStyle w:val="ConsPlusNormal"/>
            </w:pPr>
          </w:p>
        </w:tc>
        <w:tc>
          <w:tcPr>
            <w:tcW w:w="1984" w:type="dxa"/>
          </w:tcPr>
          <w:p w:rsidR="00861EF3" w:rsidRDefault="00861EF3">
            <w:pPr>
              <w:pStyle w:val="ConsPlusNormal"/>
            </w:pPr>
          </w:p>
        </w:tc>
        <w:tc>
          <w:tcPr>
            <w:tcW w:w="1984" w:type="dxa"/>
          </w:tcPr>
          <w:p w:rsidR="00861EF3" w:rsidRDefault="00861EF3">
            <w:pPr>
              <w:pStyle w:val="ConsPlusNormal"/>
            </w:pPr>
          </w:p>
        </w:tc>
      </w:tr>
      <w:tr w:rsidR="00861EF3">
        <w:tc>
          <w:tcPr>
            <w:tcW w:w="567" w:type="dxa"/>
          </w:tcPr>
          <w:p w:rsidR="00861EF3" w:rsidRDefault="00861EF3">
            <w:pPr>
              <w:pStyle w:val="ConsPlusNormal"/>
            </w:pPr>
          </w:p>
        </w:tc>
        <w:tc>
          <w:tcPr>
            <w:tcW w:w="1474" w:type="dxa"/>
          </w:tcPr>
          <w:p w:rsidR="00861EF3" w:rsidRDefault="00861EF3">
            <w:pPr>
              <w:pStyle w:val="ConsPlusNormal"/>
            </w:pPr>
          </w:p>
        </w:tc>
        <w:tc>
          <w:tcPr>
            <w:tcW w:w="1680" w:type="dxa"/>
          </w:tcPr>
          <w:p w:rsidR="00861EF3" w:rsidRDefault="00861EF3">
            <w:pPr>
              <w:pStyle w:val="ConsPlusNormal"/>
            </w:pPr>
          </w:p>
        </w:tc>
        <w:tc>
          <w:tcPr>
            <w:tcW w:w="1361" w:type="dxa"/>
          </w:tcPr>
          <w:p w:rsidR="00861EF3" w:rsidRDefault="00861EF3">
            <w:pPr>
              <w:pStyle w:val="ConsPlusNormal"/>
            </w:pPr>
          </w:p>
        </w:tc>
        <w:tc>
          <w:tcPr>
            <w:tcW w:w="1984" w:type="dxa"/>
          </w:tcPr>
          <w:p w:rsidR="00861EF3" w:rsidRDefault="00861EF3">
            <w:pPr>
              <w:pStyle w:val="ConsPlusNormal"/>
            </w:pPr>
          </w:p>
        </w:tc>
        <w:tc>
          <w:tcPr>
            <w:tcW w:w="1984" w:type="dxa"/>
          </w:tcPr>
          <w:p w:rsidR="00861EF3" w:rsidRDefault="00861EF3">
            <w:pPr>
              <w:pStyle w:val="ConsPlusNormal"/>
            </w:pPr>
          </w:p>
        </w:tc>
      </w:tr>
    </w:tbl>
    <w:p w:rsidR="00861EF3" w:rsidRDefault="00861EF3">
      <w:pPr>
        <w:pStyle w:val="ConsPlusNormal"/>
        <w:jc w:val="both"/>
      </w:pPr>
    </w:p>
    <w:p w:rsidR="00861EF3" w:rsidRDefault="00861EF3">
      <w:pPr>
        <w:pStyle w:val="ConsPlusNormal"/>
        <w:jc w:val="both"/>
      </w:pPr>
    </w:p>
    <w:p w:rsidR="00861EF3" w:rsidRDefault="00861EF3">
      <w:pPr>
        <w:pStyle w:val="ConsPlusNormal"/>
        <w:jc w:val="both"/>
      </w:pPr>
    </w:p>
    <w:p w:rsidR="00861EF3" w:rsidRDefault="00861EF3">
      <w:pPr>
        <w:pStyle w:val="ConsPlusNormal"/>
        <w:jc w:val="both"/>
      </w:pPr>
    </w:p>
    <w:p w:rsidR="00861EF3" w:rsidRDefault="00861EF3">
      <w:pPr>
        <w:pStyle w:val="ConsPlusNormal"/>
        <w:jc w:val="both"/>
      </w:pPr>
    </w:p>
    <w:p w:rsidR="00861EF3" w:rsidRDefault="00861EF3">
      <w:pPr>
        <w:pStyle w:val="ConsPlusNormal"/>
        <w:jc w:val="right"/>
        <w:outlineLvl w:val="1"/>
      </w:pPr>
      <w:r>
        <w:t>Приложение N 6</w:t>
      </w:r>
    </w:p>
    <w:p w:rsidR="00861EF3" w:rsidRDefault="00861EF3">
      <w:pPr>
        <w:pStyle w:val="ConsPlusNormal"/>
        <w:jc w:val="right"/>
      </w:pPr>
      <w:r>
        <w:t>к Административному регламенту</w:t>
      </w:r>
    </w:p>
    <w:p w:rsidR="00861EF3" w:rsidRDefault="00861E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EF3">
        <w:trPr>
          <w:jc w:val="center"/>
        </w:trPr>
        <w:tc>
          <w:tcPr>
            <w:tcW w:w="9294" w:type="dxa"/>
            <w:tcBorders>
              <w:top w:val="nil"/>
              <w:left w:val="single" w:sz="24" w:space="0" w:color="CED3F1"/>
              <w:bottom w:val="nil"/>
              <w:right w:val="single" w:sz="24" w:space="0" w:color="F4F3F8"/>
            </w:tcBorders>
            <w:shd w:val="clear" w:color="auto" w:fill="F4F3F8"/>
          </w:tcPr>
          <w:p w:rsidR="00861EF3" w:rsidRDefault="00861EF3">
            <w:pPr>
              <w:pStyle w:val="ConsPlusNormal"/>
              <w:jc w:val="center"/>
            </w:pPr>
            <w:r>
              <w:rPr>
                <w:color w:val="392C69"/>
              </w:rPr>
              <w:t>Список изменяющих документов</w:t>
            </w:r>
          </w:p>
          <w:p w:rsidR="00861EF3" w:rsidRDefault="00861EF3">
            <w:pPr>
              <w:pStyle w:val="ConsPlusNormal"/>
              <w:jc w:val="center"/>
            </w:pPr>
            <w:r>
              <w:rPr>
                <w:color w:val="392C69"/>
              </w:rPr>
              <w:t xml:space="preserve">(в ред. </w:t>
            </w:r>
            <w:hyperlink r:id="rId173" w:history="1">
              <w:r>
                <w:rPr>
                  <w:color w:val="0000FF"/>
                </w:rPr>
                <w:t>постановления</w:t>
              </w:r>
            </w:hyperlink>
            <w:r>
              <w:rPr>
                <w:color w:val="392C69"/>
              </w:rPr>
              <w:t xml:space="preserve"> Правительства Кировской области от 13.05.2020 N 249-П)</w:t>
            </w:r>
          </w:p>
        </w:tc>
      </w:tr>
    </w:tbl>
    <w:p w:rsidR="00861EF3" w:rsidRDefault="00861EF3">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23"/>
        <w:gridCol w:w="850"/>
        <w:gridCol w:w="1189"/>
        <w:gridCol w:w="340"/>
        <w:gridCol w:w="3175"/>
      </w:tblGrid>
      <w:tr w:rsidR="00861EF3">
        <w:tc>
          <w:tcPr>
            <w:tcW w:w="4364" w:type="dxa"/>
            <w:gridSpan w:val="3"/>
            <w:tcBorders>
              <w:top w:val="nil"/>
              <w:left w:val="nil"/>
              <w:bottom w:val="nil"/>
              <w:right w:val="nil"/>
            </w:tcBorders>
          </w:tcPr>
          <w:p w:rsidR="00861EF3" w:rsidRDefault="00861EF3">
            <w:pPr>
              <w:pStyle w:val="ConsPlusNormal"/>
            </w:pPr>
          </w:p>
        </w:tc>
        <w:tc>
          <w:tcPr>
            <w:tcW w:w="4704" w:type="dxa"/>
            <w:gridSpan w:val="3"/>
            <w:tcBorders>
              <w:top w:val="nil"/>
              <w:left w:val="nil"/>
              <w:bottom w:val="nil"/>
              <w:right w:val="nil"/>
            </w:tcBorders>
          </w:tcPr>
          <w:p w:rsidR="00861EF3" w:rsidRDefault="00861EF3">
            <w:pPr>
              <w:pStyle w:val="ConsPlusNormal"/>
              <w:jc w:val="both"/>
            </w:pPr>
            <w:r>
              <w:t>Министерство строительства</w:t>
            </w:r>
          </w:p>
          <w:p w:rsidR="00861EF3" w:rsidRDefault="00861EF3">
            <w:pPr>
              <w:pStyle w:val="ConsPlusNormal"/>
              <w:jc w:val="both"/>
            </w:pPr>
            <w:r>
              <w:t>Кировской области</w:t>
            </w:r>
          </w:p>
          <w:p w:rsidR="00861EF3" w:rsidRDefault="00861EF3">
            <w:pPr>
              <w:pStyle w:val="ConsPlusNormal"/>
              <w:jc w:val="both"/>
            </w:pPr>
            <w:r>
              <w:t>от ___________________________________</w:t>
            </w:r>
          </w:p>
          <w:p w:rsidR="00861EF3" w:rsidRDefault="00861EF3">
            <w:pPr>
              <w:pStyle w:val="ConsPlusNormal"/>
              <w:jc w:val="center"/>
            </w:pPr>
            <w:r>
              <w:t>(наименование застройщика)</w:t>
            </w:r>
          </w:p>
          <w:p w:rsidR="00861EF3" w:rsidRDefault="00861EF3">
            <w:pPr>
              <w:pStyle w:val="ConsPlusNormal"/>
              <w:jc w:val="center"/>
            </w:pPr>
            <w:r>
              <w:t>_____________________________________</w:t>
            </w:r>
          </w:p>
          <w:p w:rsidR="00861EF3" w:rsidRDefault="00861EF3">
            <w:pPr>
              <w:pStyle w:val="ConsPlusNormal"/>
              <w:jc w:val="center"/>
            </w:pPr>
            <w:r>
              <w:t>(фамилия, имя, отчество (последнее - при наличии), почтовый индекс, адрес, номер телефона (при наличии) - для физических лиц;</w:t>
            </w:r>
          </w:p>
          <w:p w:rsidR="00861EF3" w:rsidRDefault="00861EF3">
            <w:pPr>
              <w:pStyle w:val="ConsPlusNormal"/>
              <w:jc w:val="center"/>
            </w:pPr>
            <w:r>
              <w:t>полное наименование организации, ИНН (при наличии), почтовый и юридический адреса, номер телефона (при наличии), должность, фамилия, имя, отчество (последнее - при наличии) руководителя - для юридических лиц;</w:t>
            </w:r>
          </w:p>
          <w:p w:rsidR="00861EF3" w:rsidRDefault="00861EF3">
            <w:pPr>
              <w:pStyle w:val="ConsPlusNormal"/>
              <w:jc w:val="center"/>
            </w:pPr>
            <w:r>
              <w:t>адрес электронной почты (при наличии))</w:t>
            </w:r>
          </w:p>
        </w:tc>
      </w:tr>
      <w:tr w:rsidR="00861EF3">
        <w:tc>
          <w:tcPr>
            <w:tcW w:w="9068" w:type="dxa"/>
            <w:gridSpan w:val="6"/>
            <w:tcBorders>
              <w:top w:val="nil"/>
              <w:left w:val="nil"/>
              <w:bottom w:val="nil"/>
              <w:right w:val="nil"/>
            </w:tcBorders>
          </w:tcPr>
          <w:p w:rsidR="00861EF3" w:rsidRDefault="00861EF3">
            <w:pPr>
              <w:pStyle w:val="ConsPlusNormal"/>
              <w:jc w:val="center"/>
            </w:pPr>
            <w:bookmarkStart w:id="41" w:name="P2019"/>
            <w:bookmarkEnd w:id="41"/>
            <w:r>
              <w:t>ЗАЯВЛЕНИЕ</w:t>
            </w:r>
          </w:p>
          <w:p w:rsidR="00861EF3" w:rsidRDefault="00861EF3">
            <w:pPr>
              <w:pStyle w:val="ConsPlusNormal"/>
              <w:jc w:val="center"/>
            </w:pPr>
            <w:r>
              <w:t>о внесении изменений в разрешение на строительство исключительно</w:t>
            </w:r>
          </w:p>
          <w:p w:rsidR="00861EF3" w:rsidRDefault="00861EF3">
            <w:pPr>
              <w:pStyle w:val="ConsPlusNormal"/>
              <w:jc w:val="center"/>
            </w:pPr>
            <w:r>
              <w:t>в связи с продлением срока действия разрешения на строительство</w:t>
            </w:r>
          </w:p>
          <w:p w:rsidR="00861EF3" w:rsidRDefault="00861EF3">
            <w:pPr>
              <w:pStyle w:val="ConsPlusNormal"/>
            </w:pPr>
          </w:p>
          <w:p w:rsidR="00861EF3" w:rsidRDefault="00861EF3">
            <w:pPr>
              <w:pStyle w:val="ConsPlusNormal"/>
              <w:ind w:firstLine="283"/>
              <w:jc w:val="both"/>
            </w:pPr>
            <w:r>
              <w:t>Прошу продлить срок действия разрешения на строительство от "____" ____________ 20___ г. N ___________________________________________________</w:t>
            </w:r>
          </w:p>
          <w:p w:rsidR="00861EF3" w:rsidRDefault="00861EF3">
            <w:pPr>
              <w:pStyle w:val="ConsPlusNormal"/>
            </w:pPr>
          </w:p>
          <w:p w:rsidR="00861EF3" w:rsidRDefault="00861EF3">
            <w:pPr>
              <w:pStyle w:val="ConsPlusNormal"/>
              <w:jc w:val="both"/>
            </w:pPr>
            <w:r>
              <w:t>в связи со строительством, реконструкцией объекта капитального строительства (нужное подчеркнуть) ______________________________________________________</w:t>
            </w:r>
          </w:p>
          <w:p w:rsidR="00861EF3" w:rsidRDefault="00861EF3">
            <w:pPr>
              <w:pStyle w:val="ConsPlusNormal"/>
            </w:pPr>
            <w:r>
              <w:t>_________________________________________________________________________</w:t>
            </w:r>
          </w:p>
          <w:p w:rsidR="00861EF3" w:rsidRDefault="00861EF3">
            <w:pPr>
              <w:pStyle w:val="ConsPlusNormal"/>
              <w:jc w:val="center"/>
            </w:pPr>
            <w:r>
              <w:t>(полное наименование объекта)</w:t>
            </w:r>
          </w:p>
        </w:tc>
      </w:tr>
      <w:tr w:rsidR="00861EF3">
        <w:tc>
          <w:tcPr>
            <w:tcW w:w="5893" w:type="dxa"/>
            <w:gridSpan w:val="5"/>
            <w:tcBorders>
              <w:top w:val="nil"/>
              <w:left w:val="nil"/>
              <w:bottom w:val="nil"/>
              <w:right w:val="nil"/>
            </w:tcBorders>
          </w:tcPr>
          <w:p w:rsidR="00861EF3" w:rsidRDefault="00861EF3">
            <w:pPr>
              <w:pStyle w:val="ConsPlusNormal"/>
              <w:jc w:val="both"/>
            </w:pPr>
            <w:r>
              <w:t>на земельном участке (земельных участках) по адресу:</w:t>
            </w:r>
          </w:p>
        </w:tc>
        <w:tc>
          <w:tcPr>
            <w:tcW w:w="3175" w:type="dxa"/>
            <w:tcBorders>
              <w:top w:val="nil"/>
              <w:left w:val="nil"/>
              <w:bottom w:val="nil"/>
              <w:right w:val="nil"/>
            </w:tcBorders>
          </w:tcPr>
          <w:p w:rsidR="00861EF3" w:rsidRDefault="00861EF3">
            <w:pPr>
              <w:pStyle w:val="ConsPlusNormal"/>
            </w:pPr>
            <w:r>
              <w:t>________________________</w:t>
            </w:r>
          </w:p>
          <w:p w:rsidR="00861EF3" w:rsidRDefault="00861EF3">
            <w:pPr>
              <w:pStyle w:val="ConsPlusNormal"/>
              <w:jc w:val="center"/>
            </w:pPr>
            <w:r>
              <w:t>(субъект Российской</w:t>
            </w:r>
          </w:p>
        </w:tc>
      </w:tr>
      <w:tr w:rsidR="00861EF3">
        <w:tc>
          <w:tcPr>
            <w:tcW w:w="9068" w:type="dxa"/>
            <w:gridSpan w:val="6"/>
            <w:tcBorders>
              <w:top w:val="nil"/>
              <w:left w:val="nil"/>
              <w:bottom w:val="nil"/>
              <w:right w:val="nil"/>
            </w:tcBorders>
          </w:tcPr>
          <w:p w:rsidR="00861EF3" w:rsidRDefault="00861EF3">
            <w:pPr>
              <w:pStyle w:val="ConsPlusNormal"/>
              <w:jc w:val="both"/>
            </w:pPr>
            <w:r>
              <w:t>_________________________________________________________________________,</w:t>
            </w:r>
          </w:p>
          <w:p w:rsidR="00861EF3" w:rsidRDefault="00861EF3">
            <w:pPr>
              <w:pStyle w:val="ConsPlusNormal"/>
              <w:jc w:val="center"/>
            </w:pPr>
            <w:r>
              <w:t>Федерации, муниципальное образование)</w:t>
            </w:r>
          </w:p>
          <w:p w:rsidR="00861EF3" w:rsidRDefault="00861EF3">
            <w:pPr>
              <w:pStyle w:val="ConsPlusNormal"/>
            </w:pPr>
          </w:p>
          <w:p w:rsidR="00861EF3" w:rsidRDefault="00861EF3">
            <w:pPr>
              <w:pStyle w:val="ConsPlusNormal"/>
              <w:jc w:val="both"/>
            </w:pPr>
            <w:r>
              <w:t>на __________ месяцев в соответствии с проектной документацией.</w:t>
            </w:r>
          </w:p>
          <w:p w:rsidR="00861EF3" w:rsidRDefault="00861EF3">
            <w:pPr>
              <w:pStyle w:val="ConsPlusNormal"/>
            </w:pPr>
          </w:p>
          <w:p w:rsidR="00861EF3" w:rsidRDefault="00861EF3">
            <w:pPr>
              <w:pStyle w:val="ConsPlusNormal"/>
              <w:ind w:firstLine="283"/>
              <w:jc w:val="both"/>
            </w:pPr>
            <w:r>
              <w:t>Основания для установления срока продления срока действия разрешения на строительство: ____________________________________________________________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(изменение срока действия правоустанавливающих документов и (или)</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изменение проекта организации строительства объекта капитального строительства</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в составе проектной документации)</w:t>
            </w:r>
          </w:p>
          <w:p w:rsidR="00861EF3" w:rsidRDefault="00861EF3">
            <w:pPr>
              <w:pStyle w:val="ConsPlusNormal"/>
            </w:pPr>
          </w:p>
          <w:p w:rsidR="00861EF3" w:rsidRDefault="00861EF3">
            <w:pPr>
              <w:pStyle w:val="ConsPlusNormal"/>
              <w:ind w:firstLine="283"/>
              <w:jc w:val="both"/>
            </w:pPr>
            <w:r>
              <w:t>Основания для продления срока действия разрешения на строительство &lt;*&gt;:</w:t>
            </w:r>
          </w:p>
          <w:p w:rsidR="00861EF3" w:rsidRDefault="00861EF3">
            <w:pPr>
              <w:pStyle w:val="ConsPlusNormal"/>
              <w:jc w:val="both"/>
            </w:pPr>
            <w:r>
              <w:t>_________________________________________________________________________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 xml:space="preserve">(реквизиты извещения о начале строительства объекта в соответствии с </w:t>
            </w:r>
            <w:hyperlink r:id="rId174" w:history="1">
              <w:r>
                <w:rPr>
                  <w:color w:val="0000FF"/>
                </w:rPr>
                <w:t>частью 5 статьи 52</w:t>
              </w:r>
            </w:hyperlink>
          </w:p>
          <w:p w:rsidR="00861EF3" w:rsidRDefault="00861EF3">
            <w:pPr>
              <w:pStyle w:val="ConsPlusNormal"/>
              <w:jc w:val="both"/>
            </w:pPr>
            <w:r>
              <w:t>_________________________________________________________________________</w:t>
            </w:r>
          </w:p>
          <w:p w:rsidR="00861EF3" w:rsidRDefault="00861EF3">
            <w:pPr>
              <w:pStyle w:val="ConsPlusNormal"/>
              <w:jc w:val="center"/>
            </w:pPr>
            <w:r>
              <w:t>Градостроительного кодекса Российской Федерации)</w:t>
            </w:r>
          </w:p>
          <w:p w:rsidR="00861EF3" w:rsidRDefault="00861EF3">
            <w:pPr>
              <w:pStyle w:val="ConsPlusNormal"/>
              <w:ind w:firstLine="283"/>
              <w:jc w:val="both"/>
            </w:pPr>
            <w:r>
              <w:t>Представителем во взаимоотношениях с органом, выдавшим разрешение на</w:t>
            </w:r>
          </w:p>
        </w:tc>
      </w:tr>
      <w:tr w:rsidR="00861EF3">
        <w:tc>
          <w:tcPr>
            <w:tcW w:w="2891" w:type="dxa"/>
            <w:tcBorders>
              <w:top w:val="nil"/>
              <w:left w:val="nil"/>
              <w:bottom w:val="nil"/>
              <w:right w:val="nil"/>
            </w:tcBorders>
          </w:tcPr>
          <w:p w:rsidR="00861EF3" w:rsidRDefault="00861EF3">
            <w:pPr>
              <w:pStyle w:val="ConsPlusNormal"/>
              <w:jc w:val="both"/>
            </w:pPr>
            <w:r>
              <w:lastRenderedPageBreak/>
              <w:t>строительство, определен</w:t>
            </w:r>
          </w:p>
        </w:tc>
        <w:tc>
          <w:tcPr>
            <w:tcW w:w="6177" w:type="dxa"/>
            <w:gridSpan w:val="5"/>
            <w:tcBorders>
              <w:top w:val="nil"/>
              <w:left w:val="nil"/>
              <w:bottom w:val="nil"/>
              <w:right w:val="nil"/>
            </w:tcBorders>
          </w:tcPr>
          <w:p w:rsidR="00861EF3" w:rsidRDefault="00861EF3">
            <w:pPr>
              <w:pStyle w:val="ConsPlusNormal"/>
            </w:pPr>
            <w:r>
              <w:t>_________________________________________________</w:t>
            </w:r>
          </w:p>
          <w:p w:rsidR="00861EF3" w:rsidRDefault="00861EF3">
            <w:pPr>
              <w:pStyle w:val="ConsPlusNormal"/>
              <w:jc w:val="center"/>
            </w:pPr>
            <w:r>
              <w:t>(фамилия, имя, отчество</w:t>
            </w:r>
          </w:p>
        </w:tc>
      </w:tr>
      <w:tr w:rsidR="00861EF3">
        <w:tc>
          <w:tcPr>
            <w:tcW w:w="9068" w:type="dxa"/>
            <w:gridSpan w:val="6"/>
            <w:tcBorders>
              <w:top w:val="nil"/>
              <w:left w:val="nil"/>
              <w:bottom w:val="nil"/>
              <w:right w:val="nil"/>
            </w:tcBorders>
          </w:tcPr>
          <w:p w:rsidR="00861EF3" w:rsidRDefault="00861EF3">
            <w:pPr>
              <w:pStyle w:val="ConsPlusNormal"/>
              <w:jc w:val="both"/>
            </w:pPr>
            <w:r>
              <w:t>_________________________________________________________________________</w:t>
            </w:r>
          </w:p>
          <w:p w:rsidR="00861EF3" w:rsidRDefault="00861EF3">
            <w:pPr>
              <w:pStyle w:val="ConsPlusNormal"/>
              <w:jc w:val="center"/>
            </w:pPr>
            <w:r>
              <w:t>(последнее - при наличии), должность, номер телефона)</w:t>
            </w:r>
          </w:p>
          <w:p w:rsidR="00861EF3" w:rsidRDefault="00861EF3">
            <w:pPr>
              <w:pStyle w:val="ConsPlusNormal"/>
            </w:pPr>
            <w:r>
              <w:t>_________________________________________________________________________</w:t>
            </w:r>
          </w:p>
          <w:p w:rsidR="00861EF3" w:rsidRDefault="00861EF3">
            <w:pPr>
              <w:pStyle w:val="ConsPlusNormal"/>
            </w:pPr>
          </w:p>
          <w:p w:rsidR="00861EF3" w:rsidRDefault="00861EF3">
            <w:pPr>
              <w:pStyle w:val="ConsPlusNormal"/>
              <w:ind w:firstLine="283"/>
              <w:jc w:val="both"/>
            </w:pPr>
            <w:r>
              <w:t>К настоящему заявлению прилагаю: _______________________________________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pPr>
          </w:p>
          <w:p w:rsidR="00861EF3" w:rsidRDefault="00861EF3">
            <w:pPr>
              <w:pStyle w:val="ConsPlusNormal"/>
              <w:ind w:firstLine="283"/>
              <w:jc w:val="both"/>
            </w:pPr>
            <w:r>
              <w:t>--------------------------------</w:t>
            </w:r>
          </w:p>
          <w:p w:rsidR="00861EF3" w:rsidRDefault="00861EF3">
            <w:pPr>
              <w:pStyle w:val="ConsPlusNormal"/>
              <w:ind w:firstLine="283"/>
              <w:jc w:val="both"/>
            </w:pPr>
            <w:r>
              <w:t xml:space="preserve">&lt;*&gt; Заполняется, если в соответствии с Градостроительным </w:t>
            </w:r>
            <w:hyperlink r:id="rId175" w:history="1">
              <w:r>
                <w:rPr>
                  <w:color w:val="0000FF"/>
                </w:rPr>
                <w:t>кодексом</w:t>
              </w:r>
            </w:hyperlink>
            <w:r>
              <w:t xml:space="preserve"> Российской Федерации при осуществлении строительства, реконструкции объекта капитального строительства предусмотрен государственный строительный надзор.</w:t>
            </w:r>
          </w:p>
          <w:p w:rsidR="00861EF3" w:rsidRDefault="00861EF3">
            <w:pPr>
              <w:pStyle w:val="ConsPlusNormal"/>
            </w:pPr>
          </w:p>
          <w:p w:rsidR="00861EF3" w:rsidRDefault="00861EF3">
            <w:pPr>
              <w:pStyle w:val="ConsPlusNormal"/>
              <w:ind w:firstLine="283"/>
              <w:jc w:val="both"/>
            </w:pPr>
            <w:r>
              <w:t>Решение о внесении изменений в разрешение на строительство прошу направить в электронном виде (без представления на бумажном носителе) на адрес электронной почты: ___________________________________________________________________</w:t>
            </w:r>
          </w:p>
          <w:p w:rsidR="00861EF3" w:rsidRDefault="00861EF3">
            <w:pPr>
              <w:pStyle w:val="ConsPlusNormal"/>
              <w:ind w:firstLine="283"/>
              <w:jc w:val="both"/>
            </w:pPr>
            <w:r>
              <w:t>Обязуюсь обо всех изменениях сведений, указанных в настоящем заявлении, об отклонении от проектной документации и изменении иных условий, на основании которых производится выдача разрешения на строительство, сообщать в уполномоченный орган, выдавший разрешение на строительство.</w:t>
            </w:r>
          </w:p>
        </w:tc>
      </w:tr>
      <w:tr w:rsidR="00861EF3">
        <w:tc>
          <w:tcPr>
            <w:tcW w:w="3514" w:type="dxa"/>
            <w:gridSpan w:val="2"/>
            <w:tcBorders>
              <w:top w:val="nil"/>
              <w:left w:val="nil"/>
              <w:bottom w:val="nil"/>
              <w:right w:val="nil"/>
            </w:tcBorders>
          </w:tcPr>
          <w:p w:rsidR="00861EF3" w:rsidRDefault="00861EF3">
            <w:pPr>
              <w:pStyle w:val="ConsPlusNormal"/>
              <w:jc w:val="both"/>
            </w:pPr>
            <w:r>
              <w:t>"___" _____________ 20___ г.</w:t>
            </w:r>
          </w:p>
        </w:tc>
        <w:tc>
          <w:tcPr>
            <w:tcW w:w="2039" w:type="dxa"/>
            <w:gridSpan w:val="2"/>
            <w:tcBorders>
              <w:top w:val="nil"/>
              <w:left w:val="nil"/>
              <w:bottom w:val="nil"/>
              <w:right w:val="nil"/>
            </w:tcBorders>
          </w:tcPr>
          <w:p w:rsidR="00861EF3" w:rsidRDefault="00861EF3">
            <w:pPr>
              <w:pStyle w:val="ConsPlusNormal"/>
            </w:pPr>
          </w:p>
        </w:tc>
        <w:tc>
          <w:tcPr>
            <w:tcW w:w="3515" w:type="dxa"/>
            <w:gridSpan w:val="2"/>
            <w:tcBorders>
              <w:top w:val="nil"/>
              <w:left w:val="nil"/>
              <w:bottom w:val="nil"/>
              <w:right w:val="nil"/>
            </w:tcBorders>
          </w:tcPr>
          <w:p w:rsidR="00861EF3" w:rsidRDefault="00861EF3">
            <w:pPr>
              <w:pStyle w:val="ConsPlusNormal"/>
              <w:jc w:val="center"/>
            </w:pPr>
            <w:r>
              <w:t>__________________________</w:t>
            </w:r>
          </w:p>
          <w:p w:rsidR="00861EF3" w:rsidRDefault="00861EF3">
            <w:pPr>
              <w:pStyle w:val="ConsPlusNormal"/>
              <w:jc w:val="center"/>
            </w:pPr>
            <w:r>
              <w:t>(подпись заявителя)</w:t>
            </w:r>
          </w:p>
        </w:tc>
      </w:tr>
    </w:tbl>
    <w:p w:rsidR="00861EF3" w:rsidRDefault="00861EF3">
      <w:pPr>
        <w:pStyle w:val="ConsPlusNormal"/>
        <w:jc w:val="both"/>
      </w:pPr>
    </w:p>
    <w:p w:rsidR="00861EF3" w:rsidRDefault="00861EF3">
      <w:pPr>
        <w:pStyle w:val="ConsPlusNormal"/>
        <w:jc w:val="both"/>
      </w:pPr>
    </w:p>
    <w:p w:rsidR="00861EF3" w:rsidRDefault="00861EF3">
      <w:pPr>
        <w:pStyle w:val="ConsPlusNormal"/>
        <w:jc w:val="both"/>
      </w:pPr>
    </w:p>
    <w:p w:rsidR="00861EF3" w:rsidRDefault="00861EF3">
      <w:pPr>
        <w:pStyle w:val="ConsPlusNormal"/>
        <w:jc w:val="both"/>
      </w:pPr>
    </w:p>
    <w:p w:rsidR="00861EF3" w:rsidRDefault="00861EF3">
      <w:pPr>
        <w:pStyle w:val="ConsPlusNormal"/>
        <w:jc w:val="both"/>
      </w:pPr>
    </w:p>
    <w:p w:rsidR="00861EF3" w:rsidRDefault="00861EF3">
      <w:pPr>
        <w:pStyle w:val="ConsPlusNormal"/>
        <w:jc w:val="right"/>
        <w:outlineLvl w:val="1"/>
      </w:pPr>
      <w:r>
        <w:t>Приложение N 7</w:t>
      </w:r>
    </w:p>
    <w:p w:rsidR="00861EF3" w:rsidRDefault="00861EF3">
      <w:pPr>
        <w:pStyle w:val="ConsPlusNormal"/>
        <w:jc w:val="right"/>
      </w:pPr>
      <w:r>
        <w:t>к Административному регламенту</w:t>
      </w:r>
    </w:p>
    <w:p w:rsidR="00861EF3" w:rsidRDefault="00861E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EF3">
        <w:trPr>
          <w:jc w:val="center"/>
        </w:trPr>
        <w:tc>
          <w:tcPr>
            <w:tcW w:w="9294" w:type="dxa"/>
            <w:tcBorders>
              <w:top w:val="nil"/>
              <w:left w:val="single" w:sz="24" w:space="0" w:color="CED3F1"/>
              <w:bottom w:val="nil"/>
              <w:right w:val="single" w:sz="24" w:space="0" w:color="F4F3F8"/>
            </w:tcBorders>
            <w:shd w:val="clear" w:color="auto" w:fill="F4F3F8"/>
          </w:tcPr>
          <w:p w:rsidR="00861EF3" w:rsidRDefault="00861EF3">
            <w:pPr>
              <w:pStyle w:val="ConsPlusNormal"/>
              <w:jc w:val="center"/>
            </w:pPr>
            <w:r>
              <w:rPr>
                <w:color w:val="392C69"/>
              </w:rPr>
              <w:lastRenderedPageBreak/>
              <w:t>Список изменяющих документов</w:t>
            </w:r>
          </w:p>
          <w:p w:rsidR="00861EF3" w:rsidRDefault="00861EF3">
            <w:pPr>
              <w:pStyle w:val="ConsPlusNormal"/>
              <w:jc w:val="center"/>
            </w:pPr>
            <w:r>
              <w:rPr>
                <w:color w:val="392C69"/>
              </w:rPr>
              <w:t xml:space="preserve">(в ред. </w:t>
            </w:r>
            <w:hyperlink r:id="rId176" w:history="1">
              <w:r>
                <w:rPr>
                  <w:color w:val="0000FF"/>
                </w:rPr>
                <w:t>постановления</w:t>
              </w:r>
            </w:hyperlink>
            <w:r>
              <w:rPr>
                <w:color w:val="392C69"/>
              </w:rPr>
              <w:t xml:space="preserve"> Правительства Кировской области от 13.05.2020 N 249-П)</w:t>
            </w:r>
          </w:p>
        </w:tc>
      </w:tr>
    </w:tbl>
    <w:p w:rsidR="00861EF3" w:rsidRDefault="00861EF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98"/>
        <w:gridCol w:w="680"/>
        <w:gridCol w:w="1304"/>
        <w:gridCol w:w="454"/>
        <w:gridCol w:w="397"/>
        <w:gridCol w:w="1189"/>
        <w:gridCol w:w="567"/>
        <w:gridCol w:w="2891"/>
      </w:tblGrid>
      <w:tr w:rsidR="00861EF3">
        <w:tc>
          <w:tcPr>
            <w:tcW w:w="4433" w:type="dxa"/>
            <w:gridSpan w:val="5"/>
            <w:tcBorders>
              <w:top w:val="nil"/>
              <w:left w:val="nil"/>
              <w:bottom w:val="nil"/>
              <w:right w:val="nil"/>
            </w:tcBorders>
          </w:tcPr>
          <w:p w:rsidR="00861EF3" w:rsidRDefault="00861EF3">
            <w:pPr>
              <w:pStyle w:val="ConsPlusNormal"/>
            </w:pPr>
          </w:p>
        </w:tc>
        <w:tc>
          <w:tcPr>
            <w:tcW w:w="4647" w:type="dxa"/>
            <w:gridSpan w:val="3"/>
            <w:tcBorders>
              <w:top w:val="nil"/>
              <w:left w:val="nil"/>
              <w:bottom w:val="nil"/>
              <w:right w:val="nil"/>
            </w:tcBorders>
          </w:tcPr>
          <w:p w:rsidR="00861EF3" w:rsidRDefault="00861EF3">
            <w:pPr>
              <w:pStyle w:val="ConsPlusNormal"/>
              <w:jc w:val="both"/>
            </w:pPr>
            <w:r>
              <w:t>Министерство строительства</w:t>
            </w:r>
          </w:p>
          <w:p w:rsidR="00861EF3" w:rsidRDefault="00861EF3">
            <w:pPr>
              <w:pStyle w:val="ConsPlusNormal"/>
              <w:jc w:val="both"/>
            </w:pPr>
            <w:r>
              <w:t>Кировской области</w:t>
            </w:r>
          </w:p>
          <w:p w:rsidR="00861EF3" w:rsidRDefault="00861EF3">
            <w:pPr>
              <w:pStyle w:val="ConsPlusNormal"/>
              <w:jc w:val="both"/>
            </w:pPr>
            <w:r>
              <w:t>от __________________________________</w:t>
            </w:r>
          </w:p>
          <w:p w:rsidR="00861EF3" w:rsidRDefault="00861EF3">
            <w:pPr>
              <w:pStyle w:val="ConsPlusNormal"/>
              <w:jc w:val="center"/>
            </w:pPr>
            <w:r>
              <w:t>(наименование застройщика)</w:t>
            </w:r>
          </w:p>
          <w:p w:rsidR="00861EF3" w:rsidRDefault="00861EF3">
            <w:pPr>
              <w:pStyle w:val="ConsPlusNormal"/>
              <w:jc w:val="center"/>
            </w:pPr>
            <w:r>
              <w:t>____________________________________</w:t>
            </w:r>
          </w:p>
          <w:p w:rsidR="00861EF3" w:rsidRDefault="00861EF3">
            <w:pPr>
              <w:pStyle w:val="ConsPlusNormal"/>
              <w:jc w:val="center"/>
            </w:pPr>
            <w:r>
              <w:t>(фамилия, имя, отчество (последнее - при наличии), почтовый индекс, адрес, номер телефона (при наличии) - для физических лиц;</w:t>
            </w:r>
          </w:p>
          <w:p w:rsidR="00861EF3" w:rsidRDefault="00861EF3">
            <w:pPr>
              <w:pStyle w:val="ConsPlusNormal"/>
              <w:jc w:val="center"/>
            </w:pPr>
            <w:r>
              <w:t>полное наименование организации, ИНН (при наличии), почтовый и юридический адреса, номер телефона (при наличии), должность, фамилия, имя, отчество (последнее - при наличии) руководителя - для юридических лиц;</w:t>
            </w:r>
          </w:p>
          <w:p w:rsidR="00861EF3" w:rsidRDefault="00861EF3">
            <w:pPr>
              <w:pStyle w:val="ConsPlusNormal"/>
              <w:jc w:val="center"/>
            </w:pPr>
            <w:r>
              <w:t>адрес электронной почты (при наличии))</w:t>
            </w:r>
          </w:p>
        </w:tc>
      </w:tr>
      <w:tr w:rsidR="00861EF3">
        <w:tc>
          <w:tcPr>
            <w:tcW w:w="9080" w:type="dxa"/>
            <w:gridSpan w:val="8"/>
            <w:tcBorders>
              <w:top w:val="nil"/>
              <w:left w:val="nil"/>
              <w:bottom w:val="nil"/>
              <w:right w:val="nil"/>
            </w:tcBorders>
          </w:tcPr>
          <w:p w:rsidR="00861EF3" w:rsidRDefault="00861EF3">
            <w:pPr>
              <w:pStyle w:val="ConsPlusNormal"/>
              <w:jc w:val="center"/>
            </w:pPr>
            <w:bookmarkStart w:id="42" w:name="P2092"/>
            <w:bookmarkEnd w:id="42"/>
            <w:r>
              <w:t>ЗАЯВЛЕНИЕ</w:t>
            </w:r>
          </w:p>
          <w:p w:rsidR="00861EF3" w:rsidRDefault="00861EF3">
            <w:pPr>
              <w:pStyle w:val="ConsPlusNormal"/>
              <w:jc w:val="center"/>
            </w:pPr>
            <w:r>
              <w:t>о внесении изменений в разрешение на строительство, за исключением продления срока действия разрешения на строительство &lt;*&gt;</w:t>
            </w:r>
          </w:p>
          <w:p w:rsidR="00861EF3" w:rsidRDefault="00861EF3">
            <w:pPr>
              <w:pStyle w:val="ConsPlusNormal"/>
            </w:pPr>
          </w:p>
          <w:p w:rsidR="00861EF3" w:rsidRDefault="00861EF3">
            <w:pPr>
              <w:pStyle w:val="ConsPlusNormal"/>
              <w:ind w:firstLine="283"/>
              <w:jc w:val="both"/>
            </w:pPr>
            <w:r>
              <w:t>Прошу внести изменения в разрешение на строительство _____________________</w:t>
            </w:r>
          </w:p>
          <w:p w:rsidR="00861EF3" w:rsidRDefault="00861EF3">
            <w:pPr>
              <w:pStyle w:val="ConsPlusNormal"/>
              <w:jc w:val="both"/>
            </w:pPr>
            <w:r>
              <w:t>от _________________ N ___________________________________________________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(наименование объекта (этапа) капитального строительства в соответствии</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с утвержденной застройщиком или заказчиком проектной документацией)</w:t>
            </w:r>
          </w:p>
        </w:tc>
      </w:tr>
      <w:tr w:rsidR="00861EF3">
        <w:tc>
          <w:tcPr>
            <w:tcW w:w="4036" w:type="dxa"/>
            <w:gridSpan w:val="4"/>
            <w:tcBorders>
              <w:top w:val="nil"/>
              <w:left w:val="nil"/>
              <w:bottom w:val="nil"/>
              <w:right w:val="nil"/>
            </w:tcBorders>
          </w:tcPr>
          <w:p w:rsidR="00861EF3" w:rsidRDefault="00861EF3">
            <w:pPr>
              <w:pStyle w:val="ConsPlusNormal"/>
              <w:ind w:firstLine="283"/>
              <w:jc w:val="both"/>
            </w:pPr>
            <w:r>
              <w:t>Адрес (местоположение) объекта:</w:t>
            </w:r>
          </w:p>
        </w:tc>
        <w:tc>
          <w:tcPr>
            <w:tcW w:w="5044" w:type="dxa"/>
            <w:gridSpan w:val="4"/>
            <w:tcBorders>
              <w:top w:val="nil"/>
              <w:left w:val="nil"/>
              <w:bottom w:val="nil"/>
              <w:right w:val="nil"/>
            </w:tcBorders>
          </w:tcPr>
          <w:p w:rsidR="00861EF3" w:rsidRDefault="00861EF3">
            <w:pPr>
              <w:pStyle w:val="ConsPlusNormal"/>
            </w:pPr>
            <w:r>
              <w:t>________________________________________</w:t>
            </w:r>
          </w:p>
          <w:p w:rsidR="00861EF3" w:rsidRDefault="00861EF3">
            <w:pPr>
              <w:pStyle w:val="ConsPlusNormal"/>
              <w:jc w:val="center"/>
            </w:pPr>
            <w:r>
              <w:t>(адрес объекта капитального</w:t>
            </w:r>
          </w:p>
        </w:tc>
      </w:tr>
      <w:tr w:rsidR="00861EF3">
        <w:tc>
          <w:tcPr>
            <w:tcW w:w="9080" w:type="dxa"/>
            <w:gridSpan w:val="8"/>
            <w:tcBorders>
              <w:top w:val="nil"/>
              <w:left w:val="nil"/>
              <w:bottom w:val="nil"/>
              <w:right w:val="nil"/>
            </w:tcBorders>
          </w:tcPr>
          <w:p w:rsidR="00861EF3" w:rsidRDefault="00861EF3">
            <w:pPr>
              <w:pStyle w:val="ConsPlusNormal"/>
              <w:jc w:val="both"/>
            </w:pPr>
            <w:r>
              <w:t>_________________________________________________________________________</w:t>
            </w:r>
          </w:p>
          <w:p w:rsidR="00861EF3" w:rsidRDefault="00861EF3">
            <w:pPr>
              <w:pStyle w:val="ConsPlusNormal"/>
              <w:jc w:val="center"/>
            </w:pPr>
            <w:r>
              <w:t>строительства, адрес объекта капитального строительства в соответствии</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с государственным адресным реестром (при наличии) с указанием</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реквизитов документа о присвоении (изменении) адреса;</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для линейных объектов - описание местоположения в виде</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наименований субъекта Российской Федерации и муниципального образования)</w:t>
            </w:r>
          </w:p>
          <w:p w:rsidR="00861EF3" w:rsidRDefault="00861EF3">
            <w:pPr>
              <w:pStyle w:val="ConsPlusNormal"/>
            </w:pPr>
          </w:p>
          <w:p w:rsidR="00861EF3" w:rsidRDefault="00861EF3">
            <w:pPr>
              <w:pStyle w:val="ConsPlusNormal"/>
              <w:ind w:firstLine="283"/>
              <w:jc w:val="both"/>
            </w:pPr>
            <w:r>
              <w:t>--------------------------------</w:t>
            </w:r>
          </w:p>
          <w:p w:rsidR="00861EF3" w:rsidRDefault="00861EF3">
            <w:pPr>
              <w:pStyle w:val="ConsPlusNormal"/>
              <w:ind w:firstLine="283"/>
              <w:jc w:val="both"/>
            </w:pPr>
            <w:r>
              <w:t>&lt;*&gt; В связи с изменениями в проектной документации.</w:t>
            </w:r>
          </w:p>
          <w:p w:rsidR="00861EF3" w:rsidRDefault="00861EF3">
            <w:pPr>
              <w:pStyle w:val="ConsPlusNormal"/>
            </w:pPr>
          </w:p>
          <w:p w:rsidR="00861EF3" w:rsidRDefault="00861EF3">
            <w:pPr>
              <w:pStyle w:val="ConsPlusNormal"/>
              <w:ind w:firstLine="283"/>
              <w:jc w:val="both"/>
            </w:pPr>
            <w: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&lt;*&gt;: ________________________________________________________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pPr>
          </w:p>
          <w:p w:rsidR="00861EF3" w:rsidRDefault="00861EF3">
            <w:pPr>
              <w:pStyle w:val="ConsPlusNormal"/>
              <w:ind w:firstLine="283"/>
              <w:jc w:val="both"/>
            </w:pPr>
            <w:r>
              <w:t xml:space="preserve">Номер кадастрового квартала (кадастровых кварталов), в пределах которого (которых) </w:t>
            </w:r>
            <w:r>
              <w:lastRenderedPageBreak/>
              <w:t>расположен или планируется расположение объекта капитального строительства &lt;*&gt;: ________________________________________________________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pPr>
          </w:p>
          <w:p w:rsidR="00861EF3" w:rsidRDefault="00861EF3">
            <w:pPr>
              <w:pStyle w:val="ConsPlusNormal"/>
              <w:ind w:firstLine="283"/>
              <w:jc w:val="both"/>
            </w:pPr>
            <w:r>
              <w:t>Основания для установления срока действия разрешения на строительство:</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(раздел проектной документации,</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нормативный правовой акт (дата, номер, статья))</w:t>
            </w:r>
          </w:p>
          <w:p w:rsidR="00861EF3" w:rsidRDefault="00861EF3">
            <w:pPr>
              <w:pStyle w:val="ConsPlusNormal"/>
            </w:pPr>
          </w:p>
          <w:p w:rsidR="00861EF3" w:rsidRDefault="00861EF3">
            <w:pPr>
              <w:pStyle w:val="ConsPlusNormal"/>
              <w:ind w:firstLine="283"/>
              <w:jc w:val="both"/>
            </w:pPr>
            <w:r>
              <w:t>Градостроительный план земельного участка &lt;**&gt;: 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(дата выдачи градостроительного плана земельного участка, его номер и орган,</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выдавший градостроительный план земельного участка)</w:t>
            </w:r>
          </w:p>
          <w:p w:rsidR="00861EF3" w:rsidRDefault="00861EF3">
            <w:pPr>
              <w:pStyle w:val="ConsPlusNormal"/>
              <w:jc w:val="both"/>
            </w:pPr>
            <w:r>
              <w:t>_________________________________________________________________________</w:t>
            </w:r>
          </w:p>
          <w:p w:rsidR="00861EF3" w:rsidRDefault="00861EF3">
            <w:pPr>
              <w:pStyle w:val="ConsPlusNormal"/>
            </w:pPr>
          </w:p>
          <w:p w:rsidR="00861EF3" w:rsidRDefault="00861EF3">
            <w:pPr>
              <w:pStyle w:val="ConsPlusNormal"/>
              <w:ind w:firstLine="283"/>
              <w:jc w:val="both"/>
            </w:pPr>
            <w:r>
              <w:t>--------------------------------</w:t>
            </w:r>
          </w:p>
          <w:p w:rsidR="00861EF3" w:rsidRDefault="00861EF3">
            <w:pPr>
              <w:pStyle w:val="ConsPlusNormal"/>
              <w:ind w:firstLine="283"/>
              <w:jc w:val="both"/>
            </w:pPr>
            <w:r>
              <w:t>&lt;*&gt; Заполнение не является обязательным при выдаче разрешения на строительство, реконструкцию линейного объекта.</w:t>
            </w:r>
          </w:p>
          <w:p w:rsidR="00861EF3" w:rsidRDefault="00861EF3">
            <w:pPr>
              <w:pStyle w:val="ConsPlusNormal"/>
              <w:ind w:firstLine="283"/>
              <w:jc w:val="both"/>
            </w:pPr>
            <w:r>
              <w:t>&lt;**&gt; Не заполняется в отношении линейных объектов, кроме случаев, предусмотренных законодательством Российской Федерации.</w:t>
            </w:r>
          </w:p>
          <w:p w:rsidR="00861EF3" w:rsidRDefault="00861EF3">
            <w:pPr>
              <w:pStyle w:val="ConsPlusNormal"/>
            </w:pPr>
          </w:p>
          <w:p w:rsidR="00861EF3" w:rsidRDefault="00861EF3">
            <w:pPr>
              <w:pStyle w:val="ConsPlusNormal"/>
              <w:ind w:firstLine="283"/>
              <w:jc w:val="both"/>
            </w:pPr>
            <w:r>
              <w:t>Проект планировки и проект межевания территории &lt;*&gt;: 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(дата и номер решения об утверждении проекта планировки и проекта межевания</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территории и лицо, принявшее такое решение (уполномоченный федеральный орган</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исполнительной власти, или высший исполнительный орган государственной власти</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субъекта Российской Федерации, или глава местной администрации))</w:t>
            </w:r>
          </w:p>
          <w:p w:rsidR="00861EF3" w:rsidRDefault="00861EF3">
            <w:pPr>
              <w:pStyle w:val="ConsPlusNormal"/>
              <w:jc w:val="both"/>
            </w:pPr>
            <w:r>
              <w:t>_________________________________________________________________________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pPr>
          </w:p>
          <w:p w:rsidR="00861EF3" w:rsidRDefault="00861EF3">
            <w:pPr>
              <w:pStyle w:val="ConsPlusNormal"/>
              <w:ind w:firstLine="283"/>
              <w:jc w:val="both"/>
            </w:pPr>
            <w:r>
              <w:t>Проектная документация объекта капитального строительства разработана</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(кем, когда разработана проектная документация,</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реквизиты документа, наименование проектной организации)</w:t>
            </w:r>
          </w:p>
        </w:tc>
      </w:tr>
      <w:tr w:rsidR="00861EF3">
        <w:tc>
          <w:tcPr>
            <w:tcW w:w="1598" w:type="dxa"/>
            <w:tcBorders>
              <w:top w:val="nil"/>
              <w:left w:val="nil"/>
              <w:bottom w:val="nil"/>
              <w:right w:val="nil"/>
            </w:tcBorders>
          </w:tcPr>
          <w:p w:rsidR="00861EF3" w:rsidRDefault="00861EF3">
            <w:pPr>
              <w:pStyle w:val="ConsPlusNormal"/>
              <w:jc w:val="both"/>
            </w:pPr>
            <w:r>
              <w:lastRenderedPageBreak/>
              <w:t>и утверждена</w:t>
            </w:r>
          </w:p>
        </w:tc>
        <w:tc>
          <w:tcPr>
            <w:tcW w:w="7482" w:type="dxa"/>
            <w:gridSpan w:val="7"/>
            <w:tcBorders>
              <w:top w:val="nil"/>
              <w:left w:val="nil"/>
              <w:bottom w:val="nil"/>
              <w:right w:val="nil"/>
            </w:tcBorders>
          </w:tcPr>
          <w:p w:rsidR="00861EF3" w:rsidRDefault="00861EF3">
            <w:pPr>
              <w:pStyle w:val="ConsPlusNormal"/>
            </w:pPr>
            <w:r>
              <w:t>____________________________________________________________</w:t>
            </w:r>
          </w:p>
          <w:p w:rsidR="00861EF3" w:rsidRDefault="00861EF3">
            <w:pPr>
              <w:pStyle w:val="ConsPlusNormal"/>
              <w:jc w:val="center"/>
            </w:pPr>
            <w:r>
              <w:t>(дата и номер распорядительного документа)</w:t>
            </w:r>
          </w:p>
        </w:tc>
      </w:tr>
      <w:tr w:rsidR="00861EF3">
        <w:tc>
          <w:tcPr>
            <w:tcW w:w="9080" w:type="dxa"/>
            <w:gridSpan w:val="8"/>
            <w:tcBorders>
              <w:top w:val="nil"/>
              <w:left w:val="nil"/>
              <w:bottom w:val="nil"/>
              <w:right w:val="nil"/>
            </w:tcBorders>
          </w:tcPr>
          <w:p w:rsidR="00861EF3" w:rsidRDefault="00861EF3">
            <w:pPr>
              <w:pStyle w:val="ConsPlusNormal"/>
              <w:jc w:val="both"/>
            </w:pPr>
            <w:r>
              <w:t>_________________________________________________________________________</w:t>
            </w:r>
          </w:p>
          <w:p w:rsidR="00861EF3" w:rsidRDefault="00861EF3">
            <w:pPr>
              <w:pStyle w:val="ConsPlusNormal"/>
            </w:pPr>
          </w:p>
          <w:p w:rsidR="00861EF3" w:rsidRDefault="00861EF3">
            <w:pPr>
              <w:pStyle w:val="ConsPlusNormal"/>
              <w:ind w:firstLine="283"/>
              <w:jc w:val="both"/>
            </w:pPr>
            <w:r>
              <w:t>Одновременно уведомляю, что:</w:t>
            </w:r>
          </w:p>
          <w:p w:rsidR="00861EF3" w:rsidRDefault="00861EF3">
            <w:pPr>
              <w:pStyle w:val="ConsPlusNormal"/>
              <w:ind w:firstLine="283"/>
              <w:jc w:val="both"/>
            </w:pPr>
            <w:r>
              <w:t>финансирование объекта будет осуществляться 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(источник финансирования)</w:t>
            </w:r>
          </w:p>
        </w:tc>
      </w:tr>
      <w:tr w:rsidR="00861EF3">
        <w:tc>
          <w:tcPr>
            <w:tcW w:w="3582" w:type="dxa"/>
            <w:gridSpan w:val="3"/>
            <w:tcBorders>
              <w:top w:val="nil"/>
              <w:left w:val="nil"/>
              <w:bottom w:val="nil"/>
              <w:right w:val="nil"/>
            </w:tcBorders>
          </w:tcPr>
          <w:p w:rsidR="00861EF3" w:rsidRDefault="00861EF3">
            <w:pPr>
              <w:pStyle w:val="ConsPlusNormal"/>
              <w:ind w:firstLine="283"/>
              <w:jc w:val="both"/>
            </w:pPr>
            <w:r>
              <w:t>функции заказчика выполняет</w:t>
            </w:r>
          </w:p>
        </w:tc>
        <w:tc>
          <w:tcPr>
            <w:tcW w:w="5498" w:type="dxa"/>
            <w:gridSpan w:val="5"/>
            <w:tcBorders>
              <w:top w:val="nil"/>
              <w:left w:val="nil"/>
              <w:bottom w:val="nil"/>
              <w:right w:val="nil"/>
            </w:tcBorders>
          </w:tcPr>
          <w:p w:rsidR="00861EF3" w:rsidRDefault="00861EF3">
            <w:pPr>
              <w:pStyle w:val="ConsPlusNormal"/>
            </w:pPr>
            <w:r>
              <w:t>___________________________________________</w:t>
            </w:r>
          </w:p>
          <w:p w:rsidR="00861EF3" w:rsidRDefault="00861EF3">
            <w:pPr>
              <w:pStyle w:val="ConsPlusNormal"/>
              <w:jc w:val="center"/>
            </w:pPr>
            <w:r>
              <w:t>(наименование заказчика</w:t>
            </w:r>
          </w:p>
        </w:tc>
      </w:tr>
      <w:tr w:rsidR="00861EF3">
        <w:tc>
          <w:tcPr>
            <w:tcW w:w="9080" w:type="dxa"/>
            <w:gridSpan w:val="8"/>
            <w:tcBorders>
              <w:top w:val="nil"/>
              <w:left w:val="nil"/>
              <w:bottom w:val="nil"/>
              <w:right w:val="nil"/>
            </w:tcBorders>
          </w:tcPr>
          <w:p w:rsidR="00861EF3" w:rsidRDefault="00861EF3">
            <w:pPr>
              <w:pStyle w:val="ConsPlusNormal"/>
              <w:jc w:val="both"/>
            </w:pPr>
            <w:r>
              <w:lastRenderedPageBreak/>
              <w:t>_________________________________________________________________________</w:t>
            </w:r>
          </w:p>
          <w:p w:rsidR="00861EF3" w:rsidRDefault="00861EF3">
            <w:pPr>
              <w:pStyle w:val="ConsPlusNormal"/>
              <w:jc w:val="center"/>
            </w:pPr>
            <w:r>
              <w:t>с указанием его почтовых реквизитов)</w:t>
            </w:r>
          </w:p>
          <w:p w:rsidR="00861EF3" w:rsidRDefault="00861EF3">
            <w:pPr>
              <w:pStyle w:val="ConsPlusNormal"/>
            </w:pPr>
          </w:p>
          <w:p w:rsidR="00861EF3" w:rsidRDefault="00861EF3">
            <w:pPr>
              <w:pStyle w:val="ConsPlusNormal"/>
              <w:ind w:firstLine="283"/>
              <w:jc w:val="both"/>
            </w:pPr>
            <w:r>
              <w:t>--------------------------------</w:t>
            </w:r>
          </w:p>
          <w:p w:rsidR="00861EF3" w:rsidRDefault="00861EF3">
            <w:pPr>
              <w:pStyle w:val="ConsPlusNormal"/>
              <w:ind w:firstLine="283"/>
              <w:jc w:val="both"/>
            </w:pPr>
            <w:r>
              <w:t>&lt;*&gt; Заполняется в отношении линейных объектов, кроме случаев, предусмотренных законодательством Российской Федерации.</w:t>
            </w:r>
          </w:p>
          <w:p w:rsidR="00861EF3" w:rsidRDefault="00861EF3">
            <w:pPr>
              <w:pStyle w:val="ConsPlusNormal"/>
            </w:pPr>
          </w:p>
          <w:p w:rsidR="00861EF3" w:rsidRDefault="00861EF3">
            <w:pPr>
              <w:pStyle w:val="ConsPlusNormal"/>
              <w:ind w:firstLine="283"/>
              <w:jc w:val="both"/>
            </w:pPr>
            <w:r>
              <w:t>Краткие проектные характеристики объекта капитального строительства:</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(общая площадь (кв. м), площадь земельного участка (кв. м),</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объем (куб. м), объем подземной части (куб. м), количество этажей (шт.), количество</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подземных этажей (шт.), площадь застройки (кв. м), высота (м), вместимость (чел.))</w:t>
            </w:r>
          </w:p>
        </w:tc>
      </w:tr>
      <w:tr w:rsidR="00861EF3">
        <w:tc>
          <w:tcPr>
            <w:tcW w:w="2278" w:type="dxa"/>
            <w:gridSpan w:val="2"/>
            <w:tcBorders>
              <w:top w:val="nil"/>
              <w:left w:val="nil"/>
              <w:bottom w:val="nil"/>
              <w:right w:val="nil"/>
            </w:tcBorders>
          </w:tcPr>
          <w:p w:rsidR="00861EF3" w:rsidRDefault="00861EF3">
            <w:pPr>
              <w:pStyle w:val="ConsPlusNormal"/>
              <w:ind w:firstLine="283"/>
              <w:jc w:val="both"/>
            </w:pPr>
            <w:r>
              <w:t>Иные показатели:</w:t>
            </w:r>
          </w:p>
        </w:tc>
        <w:tc>
          <w:tcPr>
            <w:tcW w:w="6802" w:type="dxa"/>
            <w:gridSpan w:val="6"/>
            <w:tcBorders>
              <w:top w:val="nil"/>
              <w:left w:val="nil"/>
              <w:bottom w:val="nil"/>
              <w:right w:val="nil"/>
            </w:tcBorders>
          </w:tcPr>
          <w:p w:rsidR="00861EF3" w:rsidRDefault="00861EF3">
            <w:pPr>
              <w:pStyle w:val="ConsPlusNormal"/>
            </w:pPr>
            <w:r>
              <w:t>_______________________________________________________</w:t>
            </w:r>
          </w:p>
          <w:p w:rsidR="00861EF3" w:rsidRDefault="00861EF3">
            <w:pPr>
              <w:pStyle w:val="ConsPlusNormal"/>
              <w:jc w:val="center"/>
            </w:pPr>
            <w:r>
              <w:t>(дополнительные характеристики, необходимые</w:t>
            </w:r>
          </w:p>
        </w:tc>
      </w:tr>
      <w:tr w:rsidR="00861EF3">
        <w:tc>
          <w:tcPr>
            <w:tcW w:w="9080" w:type="dxa"/>
            <w:gridSpan w:val="8"/>
            <w:tcBorders>
              <w:top w:val="nil"/>
              <w:left w:val="nil"/>
              <w:bottom w:val="nil"/>
              <w:right w:val="nil"/>
            </w:tcBorders>
          </w:tcPr>
          <w:p w:rsidR="00861EF3" w:rsidRDefault="00861EF3">
            <w:pPr>
              <w:pStyle w:val="ConsPlusNormal"/>
              <w:jc w:val="both"/>
            </w:pPr>
            <w:r>
              <w:t>_________________________________________________________________________</w:t>
            </w:r>
          </w:p>
          <w:p w:rsidR="00861EF3" w:rsidRDefault="00861EF3">
            <w:pPr>
              <w:pStyle w:val="ConsPlusNormal"/>
              <w:jc w:val="center"/>
            </w:pPr>
            <w:r>
              <w:t>для осуществления государственного кадастрового учета объекта капитального</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строительства, в том числе объекта культурного наследия, если при проведении работ</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по сохранению объекта культурного наследия затрагиваются конструктивные</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и другие характеристики надежности и безопасности такого объекта)</w:t>
            </w:r>
          </w:p>
        </w:tc>
      </w:tr>
      <w:tr w:rsidR="00861EF3">
        <w:tc>
          <w:tcPr>
            <w:tcW w:w="6189" w:type="dxa"/>
            <w:gridSpan w:val="7"/>
            <w:tcBorders>
              <w:top w:val="nil"/>
              <w:left w:val="nil"/>
              <w:bottom w:val="nil"/>
              <w:right w:val="nil"/>
            </w:tcBorders>
          </w:tcPr>
          <w:p w:rsidR="00861EF3" w:rsidRDefault="00861EF3">
            <w:pPr>
              <w:pStyle w:val="ConsPlusNormal"/>
              <w:ind w:firstLine="283"/>
              <w:jc w:val="both"/>
            </w:pPr>
            <w:r>
              <w:t>Краткие проектные характеристики линейного объекта:</w:t>
            </w:r>
          </w:p>
        </w:tc>
        <w:tc>
          <w:tcPr>
            <w:tcW w:w="2891" w:type="dxa"/>
            <w:tcBorders>
              <w:top w:val="nil"/>
              <w:left w:val="nil"/>
              <w:bottom w:val="nil"/>
              <w:right w:val="nil"/>
            </w:tcBorders>
          </w:tcPr>
          <w:p w:rsidR="00861EF3" w:rsidRDefault="00861EF3">
            <w:pPr>
              <w:pStyle w:val="ConsPlusNormal"/>
            </w:pPr>
            <w:r>
              <w:t>______________________</w:t>
            </w:r>
          </w:p>
          <w:p w:rsidR="00861EF3" w:rsidRDefault="00861EF3">
            <w:pPr>
              <w:pStyle w:val="ConsPlusNormal"/>
              <w:jc w:val="center"/>
            </w:pPr>
            <w:r>
              <w:t>(категория (класс),</w:t>
            </w:r>
          </w:p>
        </w:tc>
      </w:tr>
      <w:tr w:rsidR="00861EF3">
        <w:tc>
          <w:tcPr>
            <w:tcW w:w="9080" w:type="dxa"/>
            <w:gridSpan w:val="8"/>
            <w:tcBorders>
              <w:top w:val="nil"/>
              <w:left w:val="nil"/>
              <w:bottom w:val="nil"/>
              <w:right w:val="nil"/>
            </w:tcBorders>
          </w:tcPr>
          <w:p w:rsidR="00861EF3" w:rsidRDefault="00861EF3">
            <w:pPr>
              <w:pStyle w:val="ConsPlusNormal"/>
              <w:jc w:val="both"/>
            </w:pPr>
            <w:r>
              <w:t>_________________________________________________________________________</w:t>
            </w:r>
          </w:p>
          <w:p w:rsidR="00861EF3" w:rsidRDefault="00861EF3">
            <w:pPr>
              <w:pStyle w:val="ConsPlusNormal"/>
              <w:jc w:val="center"/>
            </w:pPr>
            <w:r>
              <w:t>протяженность, мощность (пропускная способность, грузооборот, интенсивность</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движения), тип (КЛ, ВЛ, КВЛ), уровень напряжения линий электропередачи,</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перечень конструктивных элементов, оказывающих влияние на безопасность)</w:t>
            </w:r>
          </w:p>
          <w:p w:rsidR="00861EF3" w:rsidRDefault="00861EF3">
            <w:pPr>
              <w:pStyle w:val="ConsPlusNormal"/>
              <w:jc w:val="both"/>
            </w:pPr>
            <w:r>
              <w:t>_________________________________________________________________________</w:t>
            </w:r>
          </w:p>
        </w:tc>
      </w:tr>
      <w:tr w:rsidR="00861EF3">
        <w:tc>
          <w:tcPr>
            <w:tcW w:w="2278" w:type="dxa"/>
            <w:gridSpan w:val="2"/>
            <w:tcBorders>
              <w:top w:val="nil"/>
              <w:left w:val="nil"/>
              <w:bottom w:val="nil"/>
              <w:right w:val="nil"/>
            </w:tcBorders>
          </w:tcPr>
          <w:p w:rsidR="00861EF3" w:rsidRDefault="00861EF3">
            <w:pPr>
              <w:pStyle w:val="ConsPlusNormal"/>
              <w:ind w:firstLine="283"/>
              <w:jc w:val="both"/>
            </w:pPr>
            <w:r>
              <w:t>Иные показатели:</w:t>
            </w:r>
          </w:p>
        </w:tc>
        <w:tc>
          <w:tcPr>
            <w:tcW w:w="6802" w:type="dxa"/>
            <w:gridSpan w:val="6"/>
            <w:tcBorders>
              <w:top w:val="nil"/>
              <w:left w:val="nil"/>
              <w:bottom w:val="nil"/>
              <w:right w:val="nil"/>
            </w:tcBorders>
          </w:tcPr>
          <w:p w:rsidR="00861EF3" w:rsidRDefault="00861EF3">
            <w:pPr>
              <w:pStyle w:val="ConsPlusNormal"/>
            </w:pPr>
            <w:r>
              <w:t>______________________________________________________</w:t>
            </w:r>
          </w:p>
          <w:p w:rsidR="00861EF3" w:rsidRDefault="00861EF3">
            <w:pPr>
              <w:pStyle w:val="ConsPlusNormal"/>
              <w:jc w:val="center"/>
            </w:pPr>
            <w:r>
              <w:t>(дополнительные характеристики,</w:t>
            </w:r>
          </w:p>
        </w:tc>
      </w:tr>
      <w:tr w:rsidR="00861EF3">
        <w:tc>
          <w:tcPr>
            <w:tcW w:w="9080" w:type="dxa"/>
            <w:gridSpan w:val="8"/>
            <w:tcBorders>
              <w:top w:val="nil"/>
              <w:left w:val="nil"/>
              <w:bottom w:val="nil"/>
              <w:right w:val="nil"/>
            </w:tcBorders>
          </w:tcPr>
          <w:p w:rsidR="00861EF3" w:rsidRDefault="00861EF3">
            <w:pPr>
              <w:pStyle w:val="ConsPlusNormal"/>
              <w:jc w:val="both"/>
            </w:pPr>
            <w:r>
              <w:t>_________________________________________________________________________</w:t>
            </w:r>
          </w:p>
          <w:p w:rsidR="00861EF3" w:rsidRDefault="00861EF3">
            <w:pPr>
              <w:pStyle w:val="ConsPlusNormal"/>
              <w:jc w:val="center"/>
            </w:pPr>
            <w:r>
              <w:t>необходимые для осуществления государственного кадастрового учета объекта</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капитального строительства, в том числе объекта культурного наследия, если</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при проведении работ по сохранению объекта культурного наследия затрагиваются</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конструктивные и другие характеристики надежности и безопасности такого объекта)</w:t>
            </w:r>
          </w:p>
          <w:p w:rsidR="00861EF3" w:rsidRDefault="00861EF3">
            <w:pPr>
              <w:pStyle w:val="ConsPlusNormal"/>
            </w:pPr>
          </w:p>
          <w:p w:rsidR="00861EF3" w:rsidRDefault="00861EF3">
            <w:pPr>
              <w:pStyle w:val="ConsPlusNormal"/>
              <w:ind w:firstLine="283"/>
              <w:jc w:val="both"/>
            </w:pPr>
            <w:r>
              <w:t>Право на пользование земельным участком (земельными участками) подтверждается &lt;*&gt; _______________________________________________________</w:t>
            </w:r>
          </w:p>
          <w:p w:rsidR="00861EF3" w:rsidRDefault="00861EF3">
            <w:pPr>
              <w:pStyle w:val="ConsPlusNormal"/>
              <w:jc w:val="center"/>
            </w:pPr>
            <w:r>
              <w:t>(наименование документа</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lastRenderedPageBreak/>
              <w:t>на право собственности, владения, пользования, распоряжения земельным участком</w:t>
            </w:r>
          </w:p>
          <w:p w:rsidR="00861EF3" w:rsidRDefault="00861EF3">
            <w:pPr>
              <w:pStyle w:val="ConsPlusNormal"/>
              <w:jc w:val="both"/>
            </w:pPr>
            <w:r>
              <w:t>_________________________________________________________________________</w:t>
            </w:r>
          </w:p>
          <w:p w:rsidR="00861EF3" w:rsidRDefault="00861EF3">
            <w:pPr>
              <w:pStyle w:val="ConsPlusNormal"/>
              <w:jc w:val="center"/>
            </w:pPr>
            <w:r>
              <w:t>(земельными участками))</w:t>
            </w:r>
          </w:p>
          <w:p w:rsidR="00861EF3" w:rsidRDefault="00861EF3">
            <w:pPr>
              <w:pStyle w:val="ConsPlusNormal"/>
              <w:jc w:val="both"/>
            </w:pPr>
            <w:r>
              <w:t>_________________________________________________________________________</w:t>
            </w:r>
          </w:p>
          <w:p w:rsidR="00861EF3" w:rsidRDefault="00861EF3">
            <w:pPr>
              <w:pStyle w:val="ConsPlusNormal"/>
            </w:pPr>
          </w:p>
          <w:p w:rsidR="00861EF3" w:rsidRDefault="00861EF3">
            <w:pPr>
              <w:pStyle w:val="ConsPlusNormal"/>
              <w:ind w:firstLine="283"/>
              <w:jc w:val="both"/>
            </w:pPr>
            <w:r>
              <w:t>Наименование саморегулируемой организации, дата, номер свидетельства о допуске к работам &lt;**&gt;: ____________________________________________________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pPr>
          </w:p>
          <w:p w:rsidR="00861EF3" w:rsidRDefault="00861EF3">
            <w:pPr>
              <w:pStyle w:val="ConsPlusNormal"/>
              <w:ind w:firstLine="283"/>
              <w:jc w:val="both"/>
            </w:pPr>
            <w:r>
              <w:t xml:space="preserve">Приложение (документы, необходимые для внесения изменений в разрешение на строительство согласно </w:t>
            </w:r>
            <w:hyperlink r:id="rId177" w:history="1">
              <w:r>
                <w:rPr>
                  <w:color w:val="0000FF"/>
                </w:rPr>
                <w:t>части 7 статьи 51</w:t>
              </w:r>
            </w:hyperlink>
            <w:r>
              <w:t xml:space="preserve"> Градостроительного кодекса Российской Федерации): ______________________________________________________________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jc w:val="both"/>
            </w:pPr>
            <w:r>
              <w:t>_________________________________________________________________________</w:t>
            </w:r>
          </w:p>
          <w:p w:rsidR="00861EF3" w:rsidRDefault="00861EF3">
            <w:pPr>
              <w:pStyle w:val="ConsPlusNormal"/>
            </w:pPr>
          </w:p>
          <w:p w:rsidR="00861EF3" w:rsidRDefault="00861EF3">
            <w:pPr>
              <w:pStyle w:val="ConsPlusNormal"/>
              <w:ind w:firstLine="283"/>
              <w:jc w:val="both"/>
            </w:pPr>
            <w:r>
              <w:t>--------------------------------</w:t>
            </w:r>
          </w:p>
          <w:p w:rsidR="00861EF3" w:rsidRDefault="00861EF3">
            <w:pPr>
              <w:pStyle w:val="ConsPlusNormal"/>
              <w:ind w:firstLine="283"/>
              <w:jc w:val="both"/>
            </w:pPr>
            <w:r>
              <w:t>&lt;*&gt; Не заполняется в отношении линейных объектов.</w:t>
            </w:r>
          </w:p>
          <w:p w:rsidR="00861EF3" w:rsidRDefault="00861EF3">
            <w:pPr>
              <w:pStyle w:val="ConsPlusNormal"/>
              <w:ind w:firstLine="283"/>
              <w:jc w:val="both"/>
            </w:pPr>
            <w:r>
              <w:t>&lt;**&gt; Указывается в случае, если работы по подготовке проектной документации относятся к видам работ, которые оказывают влияние на безопасность объектов капитального строительства.</w:t>
            </w:r>
          </w:p>
          <w:p w:rsidR="00861EF3" w:rsidRDefault="00861EF3">
            <w:pPr>
              <w:pStyle w:val="ConsPlusNormal"/>
            </w:pPr>
          </w:p>
          <w:p w:rsidR="00861EF3" w:rsidRDefault="00861EF3">
            <w:pPr>
              <w:pStyle w:val="ConsPlusNormal"/>
              <w:ind w:firstLine="283"/>
              <w:jc w:val="both"/>
            </w:pPr>
            <w:r>
              <w:t>Решение о внесении изменений в разрешение на строительство прошу направить в электронном виде (без представления на бумажном носителе) на адрес электронной почты: ___________________________________________________________________</w:t>
            </w:r>
          </w:p>
          <w:p w:rsidR="00861EF3" w:rsidRDefault="00861EF3">
            <w:pPr>
              <w:pStyle w:val="ConsPlusNormal"/>
              <w:ind w:firstLine="283"/>
              <w:jc w:val="both"/>
            </w:pPr>
            <w:r>
              <w:t>Обязуюсь обо всех изменениях сведений, указанных в настоящем заявлении, об отклонении от проектной документации и изменении иных условий, на основании которых производится внесение изменений в разрешение на строительство, сообщать в уполномоченный орган, выдавший разрешение на строительство.</w:t>
            </w:r>
          </w:p>
        </w:tc>
      </w:tr>
      <w:tr w:rsidR="00861EF3">
        <w:tc>
          <w:tcPr>
            <w:tcW w:w="3582" w:type="dxa"/>
            <w:gridSpan w:val="3"/>
            <w:tcBorders>
              <w:top w:val="nil"/>
              <w:left w:val="nil"/>
              <w:bottom w:val="nil"/>
              <w:right w:val="nil"/>
            </w:tcBorders>
          </w:tcPr>
          <w:p w:rsidR="00861EF3" w:rsidRDefault="00861EF3">
            <w:pPr>
              <w:pStyle w:val="ConsPlusNormal"/>
              <w:jc w:val="both"/>
            </w:pPr>
            <w:r>
              <w:lastRenderedPageBreak/>
              <w:t>"___" _____________ 20___ г.</w:t>
            </w:r>
          </w:p>
        </w:tc>
        <w:tc>
          <w:tcPr>
            <w:tcW w:w="2040" w:type="dxa"/>
            <w:gridSpan w:val="3"/>
            <w:tcBorders>
              <w:top w:val="nil"/>
              <w:left w:val="nil"/>
              <w:bottom w:val="nil"/>
              <w:right w:val="nil"/>
            </w:tcBorders>
          </w:tcPr>
          <w:p w:rsidR="00861EF3" w:rsidRDefault="00861EF3">
            <w:pPr>
              <w:pStyle w:val="ConsPlusNormal"/>
            </w:pPr>
          </w:p>
        </w:tc>
        <w:tc>
          <w:tcPr>
            <w:tcW w:w="3458" w:type="dxa"/>
            <w:gridSpan w:val="2"/>
            <w:tcBorders>
              <w:top w:val="nil"/>
              <w:left w:val="nil"/>
              <w:bottom w:val="nil"/>
              <w:right w:val="nil"/>
            </w:tcBorders>
          </w:tcPr>
          <w:p w:rsidR="00861EF3" w:rsidRDefault="00861EF3">
            <w:pPr>
              <w:pStyle w:val="ConsPlusNormal"/>
              <w:jc w:val="center"/>
            </w:pPr>
            <w:r>
              <w:t>_________________________</w:t>
            </w:r>
          </w:p>
          <w:p w:rsidR="00861EF3" w:rsidRDefault="00861EF3">
            <w:pPr>
              <w:pStyle w:val="ConsPlusNormal"/>
              <w:jc w:val="center"/>
            </w:pPr>
            <w:r>
              <w:t>(подпись заявителя)</w:t>
            </w:r>
          </w:p>
        </w:tc>
      </w:tr>
    </w:tbl>
    <w:p w:rsidR="00147E67" w:rsidRDefault="00147E67" w:rsidP="00861EF3">
      <w:pPr>
        <w:pStyle w:val="ConsPlusNormal"/>
        <w:jc w:val="both"/>
      </w:pPr>
    </w:p>
    <w:sectPr w:rsidR="00147E67" w:rsidSect="008D7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F3"/>
    <w:rsid w:val="00147E67"/>
    <w:rsid w:val="00585214"/>
    <w:rsid w:val="00861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6F2A7-3F18-4B19-9A6C-48C41005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1E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1E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1E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61E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61E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61E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1E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61EF3"/>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5852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1688912AAE7E77F2A60ECD65DB31DD06F2C377A8487758320E48D5BD46A73FDD8368FBC0C7870B8BA16DD82C70EC150B55688C5D2E31DAAFE5689AAu1C5G" TargetMode="External"/><Relationship Id="rId117" Type="http://schemas.openxmlformats.org/officeDocument/2006/relationships/hyperlink" Target="consultantplus://offline/ref=41688912AAE7E77F2A60ECD65DB31DD06F2C377A84817B8225E28D5BD46A73FDD8368FBC0C7870B8BA16DE84C40EC150B55688C5D2E31DAAFE5689AAu1C5G" TargetMode="External"/><Relationship Id="rId21" Type="http://schemas.openxmlformats.org/officeDocument/2006/relationships/hyperlink" Target="consultantplus://offline/ref=41688912AAE7E77F2A60ECD65DB31DD06F2C377A84817B8225E28D5BD46A73FDD8368FBC0C7870B8BA16DE85C00EC150B55688C5D2E31DAAFE5689AAu1C5G" TargetMode="External"/><Relationship Id="rId42" Type="http://schemas.openxmlformats.org/officeDocument/2006/relationships/hyperlink" Target="consultantplus://offline/ref=41688912AAE7E77F2A60ECD65DB31DD06F2C377A84817C872EE28D5BD46A73FDD8368FBC0C7870B8BA16DE86C40EC150B55688C5D2E31DAAFE5689AAu1C5G" TargetMode="External"/><Relationship Id="rId47" Type="http://schemas.openxmlformats.org/officeDocument/2006/relationships/hyperlink" Target="consultantplus://offline/ref=41688912AAE7E77F2A60F2DB4BDF41D96C226875838D76D57BB08B0C8B3A75A8987689EB4F3A7DB2EE479AD6CA079C1FF1069BC5DBFFu1CDG" TargetMode="External"/><Relationship Id="rId63" Type="http://schemas.openxmlformats.org/officeDocument/2006/relationships/hyperlink" Target="consultantplus://offline/ref=41688912AAE7E77F2A60ECD65DB31DD06F2C377A8487758320E48D5BD46A73FDD8368FBC0C7870B8BA16DD87CE0EC150B55688C5D2E31DAAFE5689AAu1C5G" TargetMode="External"/><Relationship Id="rId68" Type="http://schemas.openxmlformats.org/officeDocument/2006/relationships/hyperlink" Target="consultantplus://offline/ref=41688912AAE7E77F2A60ECD65DB31DD06F2C377A8487758320E48D5BD46A73FDD8368FBC0C7870B8BA16DD86C20EC150B55688C5D2E31DAAFE5689AAu1C5G" TargetMode="External"/><Relationship Id="rId84" Type="http://schemas.openxmlformats.org/officeDocument/2006/relationships/hyperlink" Target="consultantplus://offline/ref=41688912AAE7E77F2A60ECD65DB31DD06F2C377A8487758320E48D5BD46A73FDD8368FBC0C7870B8BA16DA83CE0EC150B55688C5D2E31DAAFE5689AAu1C5G" TargetMode="External"/><Relationship Id="rId89" Type="http://schemas.openxmlformats.org/officeDocument/2006/relationships/hyperlink" Target="consultantplus://offline/ref=41688912AAE7E77F2A60F2DB4BDF41D96C236B71838376D57BB08B0C8B3A75A8987689E94F3C7DB9B31D8AD283509803F81D85C2C5FF1DADuEC0G" TargetMode="External"/><Relationship Id="rId112" Type="http://schemas.openxmlformats.org/officeDocument/2006/relationships/hyperlink" Target="consultantplus://offline/ref=41688912AAE7E77F2A60ECD65DB31DD06F2C377A84817B8225E28D5BD46A73FDD8368FBC0C7870B8BA16DE84C50EC150B55688C5D2E31DAAFE5689AAu1C5G" TargetMode="External"/><Relationship Id="rId133" Type="http://schemas.openxmlformats.org/officeDocument/2006/relationships/hyperlink" Target="consultantplus://offline/ref=41688912AAE7E77F2A60F2DB4BDF41D96C226875838D76D57BB08B0C8B3A75A8987689E94F3C74BBB31D8AD283509803F81D85C2C5FF1DADuEC0G" TargetMode="External"/><Relationship Id="rId138" Type="http://schemas.openxmlformats.org/officeDocument/2006/relationships/hyperlink" Target="consultantplus://offline/ref=41688912AAE7E77F2A60ECD65DB31DD06F2C377A84807E8525E58D5BD46A73FDD8368FBC0C7870B8BA16DC83CE0EC150B55688C5D2E31DAAFE5689AAu1C5G" TargetMode="External"/><Relationship Id="rId154" Type="http://schemas.openxmlformats.org/officeDocument/2006/relationships/hyperlink" Target="consultantplus://offline/ref=41688912AAE7E77F2A60F2DB4BDF41D96C236B77868076D57BB08B0C8B3A75A8987689E94F3C7EBCB81D8AD283509803F81D85C2C5FF1DADuEC0G" TargetMode="External"/><Relationship Id="rId159" Type="http://schemas.openxmlformats.org/officeDocument/2006/relationships/hyperlink" Target="consultantplus://offline/ref=41688912AAE7E77F2A60F2DB4BDF41D96C236B77868076D57BB08B0C8B3A75A8987689E94F3C7EBCBE1D8AD283509803F81D85C2C5FF1DADuEC0G" TargetMode="External"/><Relationship Id="rId175" Type="http://schemas.openxmlformats.org/officeDocument/2006/relationships/hyperlink" Target="consultantplus://offline/ref=41688912AAE7E77F2A60F2DB4BDF41D96C226875838D76D57BB08B0C8B3A75A88A76D1E54D3563B9BF08DC83C5u0C5G" TargetMode="External"/><Relationship Id="rId170" Type="http://schemas.openxmlformats.org/officeDocument/2006/relationships/hyperlink" Target="consultantplus://offline/ref=41688912AAE7E77F2A60ECD65DB31DD06F2C377A84817B8225E28D5BD46A73FDD8368FBC0C7870B8BA16DE8BC30EC150B55688C5D2E31DAAFE5689AAu1C5G" TargetMode="External"/><Relationship Id="rId16" Type="http://schemas.openxmlformats.org/officeDocument/2006/relationships/hyperlink" Target="consultantplus://offline/ref=41688912AAE7E77F2A60ECD65DB31DD06F2C377A8487758320E48D5BD46A73FDD8368FBC0C7870B8BA16DC84C30EC150B55688C5D2E31DAAFE5689AAu1C5G" TargetMode="External"/><Relationship Id="rId107" Type="http://schemas.openxmlformats.org/officeDocument/2006/relationships/hyperlink" Target="consultantplus://offline/ref=41688912AAE7E77F2A60F2DB4BDF41D96C226875838D76D57BB08B0C8B3A75A8987689EB4E357FB2EE479AD6CA079C1FF1069BC5DBFFu1CDG" TargetMode="External"/><Relationship Id="rId11" Type="http://schemas.openxmlformats.org/officeDocument/2006/relationships/hyperlink" Target="consultantplus://offline/ref=41688912AAE7E77F2A60ECD65DB31DD06F2C377A8486748620E38D5BD46A73FDD8368FBC0C7870B8BA16DF80C30EC150B55688C5D2E31DAAFE5689AAu1C5G" TargetMode="External"/><Relationship Id="rId32" Type="http://schemas.openxmlformats.org/officeDocument/2006/relationships/hyperlink" Target="consultantplus://offline/ref=41688912AAE7E77F2A60F2DB4BDF41D96C226875838D76D57BB08B0C8B3A75A88A76D1E54D3563B9BF08DC83C5u0C5G" TargetMode="External"/><Relationship Id="rId37" Type="http://schemas.openxmlformats.org/officeDocument/2006/relationships/hyperlink" Target="consultantplus://offline/ref=41688912AAE7E77F2A60ECD65DB31DD06F2C377A8487758320E48D5BD46A73FDD8368FBC0C7870B8BA16DD82C30EC150B55688C5D2E31DAAFE5689AAu1C5G" TargetMode="External"/><Relationship Id="rId53" Type="http://schemas.openxmlformats.org/officeDocument/2006/relationships/hyperlink" Target="consultantplus://offline/ref=41688912AAE7E77F2A60ECD65DB31DD06F2C377A8487758320E48D5BD46A73FDD8368FBC0C7870B8BA16DD80C00EC150B55688C5D2E31DAAFE5689AAu1C5G" TargetMode="External"/><Relationship Id="rId58" Type="http://schemas.openxmlformats.org/officeDocument/2006/relationships/hyperlink" Target="consultantplus://offline/ref=41688912AAE7E77F2A60ECD65DB31DD06F2C377A84817B8225E28D5BD46A73FDD8368FBC0C7870B8BA16DE85CE0EC150B55688C5D2E31DAAFE5689AAu1C5G" TargetMode="External"/><Relationship Id="rId74" Type="http://schemas.openxmlformats.org/officeDocument/2006/relationships/hyperlink" Target="consultantplus://offline/ref=41688912AAE7E77F2A60ECD65DB31DD06F2C377A84817C872EE28D5BD46A73FDD8368FBC0C7870B8BA16DE85C00EC150B55688C5D2E31DAAFE5689AAu1C5G" TargetMode="External"/><Relationship Id="rId79" Type="http://schemas.openxmlformats.org/officeDocument/2006/relationships/hyperlink" Target="consultantplus://offline/ref=41688912AAE7E77F2A60ECD65DB31DD06F2C377A8487758320E48D5BD46A73FDD8368FBC0C7870B8BA16DD84C70EC150B55688C5D2E31DAAFE5689AAu1C5G" TargetMode="External"/><Relationship Id="rId102" Type="http://schemas.openxmlformats.org/officeDocument/2006/relationships/hyperlink" Target="consultantplus://offline/ref=41688912AAE7E77F2A60ECD65DB31DD06F2C377A8487758320E48D5BD46A73FDD8368FBC0C7870B8BA16DA80C70EC150B55688C5D2E31DAAFE5689AAu1C5G" TargetMode="External"/><Relationship Id="rId123" Type="http://schemas.openxmlformats.org/officeDocument/2006/relationships/hyperlink" Target="consultantplus://offline/ref=41688912AAE7E77F2A60ECD65DB31DD06F2C377A84817B8225E28D5BD46A73FDD8368FBC0C7870B8BA16DE84C10EC150B55688C5D2E31DAAFE5689AAu1C5G" TargetMode="External"/><Relationship Id="rId128" Type="http://schemas.openxmlformats.org/officeDocument/2006/relationships/hyperlink" Target="consultantplus://offline/ref=41688912AAE7E77F2A60F2DB4BDF41D96C226875838D76D57BB08B0C8B3A75A8987689E94F3C74BBB31D8AD283509803F81D85C2C5FF1DADuEC0G" TargetMode="External"/><Relationship Id="rId144" Type="http://schemas.openxmlformats.org/officeDocument/2006/relationships/hyperlink" Target="consultantplus://offline/ref=41688912AAE7E77F2A60ECD65DB31DD06F2C377A84857B8025E38D5BD46A73FDD8368FBC0C7870B8BA16DF8ACF0EC150B55688C5D2E31DAAFE5689AAu1C5G" TargetMode="External"/><Relationship Id="rId149" Type="http://schemas.openxmlformats.org/officeDocument/2006/relationships/hyperlink" Target="consultantplus://offline/ref=41688912AAE7E77F2A60ECD65DB31DD06F2C377A84857B8025E38D5BD46A73FDD8368FBC0C7870B8BA16DF8ACE0EC150B55688C5D2E31DAAFE5689AAu1C5G" TargetMode="External"/><Relationship Id="rId5" Type="http://schemas.openxmlformats.org/officeDocument/2006/relationships/hyperlink" Target="consultantplus://offline/ref=41688912AAE7E77F2A60ECD65DB31DD06F2C377A84867F8223E48D5BD46A73FDD8368FBC0C7870B8BA16DE83C00EC150B55688C5D2E31DAAFE5689AAu1C5G" TargetMode="External"/><Relationship Id="rId90" Type="http://schemas.openxmlformats.org/officeDocument/2006/relationships/hyperlink" Target="consultantplus://offline/ref=41688912AAE7E77F2A60ECD65DB31DD06F2C377A8487758320E48D5BD46A73FDD8368FBC0C7870B8BA16DD8AC20EC150B55688C5D2E31DAAFE5689AAu1C5G" TargetMode="External"/><Relationship Id="rId95" Type="http://schemas.openxmlformats.org/officeDocument/2006/relationships/hyperlink" Target="consultantplus://offline/ref=41688912AAE7E77F2A60ECD65DB31DD06F2C377A8487758320E48D5BD46A73FDD8368FBC0C7870B8BA16DA83CE0EC150B55688C5D2E31DAAFE5689AAu1C5G" TargetMode="External"/><Relationship Id="rId160" Type="http://schemas.openxmlformats.org/officeDocument/2006/relationships/hyperlink" Target="consultantplus://offline/ref=41688912AAE7E77F2A60F2DB4BDF41D96C236B77868076D57BB08B0C8B3A75A8987689E94F3C7EBCBE1D8AD283509803F81D85C2C5FF1DADuEC0G" TargetMode="External"/><Relationship Id="rId165" Type="http://schemas.openxmlformats.org/officeDocument/2006/relationships/hyperlink" Target="consultantplus://offline/ref=41688912AAE7E77F2A60ECD65DB31DD06F2C377A84807E8525E58D5BD46A73FDD8368FBC0C7870B8BA16DC85C60EC150B55688C5D2E31DAAFE5689AAu1C5G" TargetMode="External"/><Relationship Id="rId22" Type="http://schemas.openxmlformats.org/officeDocument/2006/relationships/hyperlink" Target="consultantplus://offline/ref=41688912AAE7E77F2A60ECD65DB31DD06F2C377A8486748620E38D5BD46A73FDD8368FBC0C7870B8BA16DF80C00EC150B55688C5D2E31DAAFE5689AAu1C5G" TargetMode="External"/><Relationship Id="rId27" Type="http://schemas.openxmlformats.org/officeDocument/2006/relationships/hyperlink" Target="consultantplus://offline/ref=41688912AAE7E77F2A60ECD65DB31DD06F2C377A84817C872EE28D5BD46A73FDD8368FBC0C7870B8BA16DE87C10EC150B55688C5D2E31DAAFE5689AAu1C5G" TargetMode="External"/><Relationship Id="rId43" Type="http://schemas.openxmlformats.org/officeDocument/2006/relationships/hyperlink" Target="consultantplus://offline/ref=41688912AAE7E77F2A60F2DB4BDF41D96C226875838D76D57BB08B0C8B3A75A8987689EB4F3979B2EE479AD6CA079C1FF1069BC5DBFFu1CDG" TargetMode="External"/><Relationship Id="rId48" Type="http://schemas.openxmlformats.org/officeDocument/2006/relationships/hyperlink" Target="consultantplus://offline/ref=41688912AAE7E77F2A60F2DB4BDF41D96C226875838D76D57BB08B0C8B3A75A8987689EB4F3A7DB2EE479AD6CA079C1FF1069BC5DBFFu1CDG" TargetMode="External"/><Relationship Id="rId64" Type="http://schemas.openxmlformats.org/officeDocument/2006/relationships/hyperlink" Target="consultantplus://offline/ref=41688912AAE7E77F2A60F2DB4BDF41D96C226875838D76D57BB08B0C8B3A75A8987689EB4E357FB2EE479AD6CA079C1FF1069BC5DBFFu1CDG" TargetMode="External"/><Relationship Id="rId69" Type="http://schemas.openxmlformats.org/officeDocument/2006/relationships/hyperlink" Target="consultantplus://offline/ref=41688912AAE7E77F2A60F2DB4BDF41D96C226875838D76D57BB08B0C8B3A75A8987689EB4F3A7DB2EE479AD6CA079C1FF1069BC5DBFFu1CDG" TargetMode="External"/><Relationship Id="rId113" Type="http://schemas.openxmlformats.org/officeDocument/2006/relationships/hyperlink" Target="consultantplus://offline/ref=41688912AAE7E77F2A60ECD65DB31DD06F2C377A84817B8225E28D5BD46A73FDD8368FBC0C7870B8BA16DE84C50EC150B55688C5D2E31DAAFE5689AAu1C5G" TargetMode="External"/><Relationship Id="rId118" Type="http://schemas.openxmlformats.org/officeDocument/2006/relationships/hyperlink" Target="consultantplus://offline/ref=41688912AAE7E77F2A60F2DB4BDF41D96C226875838D76D57BB08B0C8B3A75A8987689EA463874B2EE479AD6CA079C1FF1069BC5DBFFu1CDG" TargetMode="External"/><Relationship Id="rId134" Type="http://schemas.openxmlformats.org/officeDocument/2006/relationships/hyperlink" Target="consultantplus://offline/ref=41688912AAE7E77F2A60ECD65DB31DD06F2C377A84807E8525E58D5BD46A73FDD8368FBC0C7870B8BA16DC83C30EC150B55688C5D2E31DAAFE5689AAu1C5G" TargetMode="External"/><Relationship Id="rId139" Type="http://schemas.openxmlformats.org/officeDocument/2006/relationships/hyperlink" Target="consultantplus://offline/ref=41688912AAE7E77F2A60ECD65DB31DD06F2C377A84817B8225E28D5BD46A73FDD8368FBC0C7870B8BA16DE8BC70EC150B55688C5D2E31DAAFE5689AAu1C5G" TargetMode="External"/><Relationship Id="rId80" Type="http://schemas.openxmlformats.org/officeDocument/2006/relationships/hyperlink" Target="consultantplus://offline/ref=41688912AAE7E77F2A60F2DB4BDF41D96C226875838D76D57BB08B0C8B3A75A8987689EB4B3E76EDEB528B8EC50C8B01F41D87C7D9uFCDG" TargetMode="External"/><Relationship Id="rId85" Type="http://schemas.openxmlformats.org/officeDocument/2006/relationships/hyperlink" Target="consultantplus://offline/ref=41688912AAE7E77F2A60ECD65DB31DD06F2C377A8487758320E48D5BD46A73FDD8368FBC0C7870B8BA16DD8BC50EC150B55688C5D2E31DAAFE5689AAu1C5G" TargetMode="External"/><Relationship Id="rId150" Type="http://schemas.openxmlformats.org/officeDocument/2006/relationships/hyperlink" Target="consultantplus://offline/ref=41688912AAE7E77F2A60ECD65DB31DD06F2C377A8487758320E48D5BD46A73FDD8368FBC0C7870B8BA16DA83CE0EC150B55688C5D2E31DAAFE5689AAu1C5G" TargetMode="External"/><Relationship Id="rId155" Type="http://schemas.openxmlformats.org/officeDocument/2006/relationships/hyperlink" Target="consultantplus://offline/ref=41688912AAE7E77F2A60F2DB4BDF41D96C226875838D76D57BB08B0C8B3A75A8987689E94F3D75B8BC1D8AD283509803F81D85C2C5FF1DADuEC0G" TargetMode="External"/><Relationship Id="rId171" Type="http://schemas.openxmlformats.org/officeDocument/2006/relationships/hyperlink" Target="consultantplus://offline/ref=41688912AAE7E77F2A60F2DB4BDF41D96C226875838D76D57BB08B0C8B3A75A8987689EB4B3E76EDEB528B8EC50C8B01F41D87C7D9uFCDG" TargetMode="External"/><Relationship Id="rId176" Type="http://schemas.openxmlformats.org/officeDocument/2006/relationships/hyperlink" Target="consultantplus://offline/ref=41688912AAE7E77F2A60ECD65DB31DD06F2C377A84817B8225E28D5BD46A73FDD8368FBC0C7870B8BA16DE8BC10EC150B55688C5D2E31DAAFE5689AAu1C5G" TargetMode="External"/><Relationship Id="rId12" Type="http://schemas.openxmlformats.org/officeDocument/2006/relationships/hyperlink" Target="consultantplus://offline/ref=41688912AAE7E77F2A60ECD65DB31DD06F2C377A8487758320E48D5BD46A73FDD8368FBC0C7870B8BA16DC84C60EC150B55688C5D2E31DAAFE5689AAu1C5G" TargetMode="External"/><Relationship Id="rId17" Type="http://schemas.openxmlformats.org/officeDocument/2006/relationships/hyperlink" Target="consultantplus://offline/ref=41688912AAE7E77F2A60ECD65DB31DD06F2C377A84807E8525E58D5BD46A73FDD8368FBC0C7870B8BA16DF87C50EC150B55688C5D2E31DAAFE5689AAu1C5G" TargetMode="External"/><Relationship Id="rId33" Type="http://schemas.openxmlformats.org/officeDocument/2006/relationships/hyperlink" Target="consultantplus://offline/ref=41688912AAE7E77F2A60F2DB4BDF41D96C226875838D76D57BB08B0C8B3A75A8987689EB4B3D76EDEB528B8EC50C8B01F41D87C7D9uFCDG" TargetMode="External"/><Relationship Id="rId38" Type="http://schemas.openxmlformats.org/officeDocument/2006/relationships/hyperlink" Target="consultantplus://offline/ref=41688912AAE7E77F2A60ECD65DB31DD06F2C377A84817C872EE28D5BD46A73FDD8368FBC0C7870B8BA16DE87CE0EC150B55688C5D2E31DAAFE5689AAu1C5G" TargetMode="External"/><Relationship Id="rId59" Type="http://schemas.openxmlformats.org/officeDocument/2006/relationships/hyperlink" Target="consultantplus://offline/ref=41688912AAE7E77F2A60ECD65DB31DD06F2C377A8487758320E48D5BD46A73FDD8368FBC0C7870B8BA16DD87C40EC150B55688C5D2E31DAAFE5689AAu1C5G" TargetMode="External"/><Relationship Id="rId103" Type="http://schemas.openxmlformats.org/officeDocument/2006/relationships/hyperlink" Target="consultantplus://offline/ref=41688912AAE7E77F2A60ECD65DB31DD06F2C377A84807E8525E58D5BD46A73FDD8368FBC0C7870B8BA16DF8AC50EC150B55688C5D2E31DAAFE5689AAu1C5G" TargetMode="External"/><Relationship Id="rId108" Type="http://schemas.openxmlformats.org/officeDocument/2006/relationships/hyperlink" Target="consultantplus://offline/ref=41688912AAE7E77F2A60F2DB4BDF41D96C226875838D76D57BB08B0C8B3A75A8987689EB4F3A7DB2EE479AD6CA079C1FF1069BC5DBFFu1CDG" TargetMode="External"/><Relationship Id="rId124" Type="http://schemas.openxmlformats.org/officeDocument/2006/relationships/hyperlink" Target="consultantplus://offline/ref=41688912AAE7E77F2A60ECD65DB31DD06F2C377A84817B8225E28D5BD46A73FDD8368FBC0C7870B8BA16DE84C10EC150B55688C5D2E31DAAFE5689AAu1C5G" TargetMode="External"/><Relationship Id="rId129" Type="http://schemas.openxmlformats.org/officeDocument/2006/relationships/hyperlink" Target="consultantplus://offline/ref=41688912AAE7E77F2A60ECD65DB31DD06F2C377A84807E8525E58D5BD46A73FDD8368FBC0C7870B8BA16DC83C60EC150B55688C5D2E31DAAFE5689AAu1C5G" TargetMode="External"/><Relationship Id="rId54" Type="http://schemas.openxmlformats.org/officeDocument/2006/relationships/hyperlink" Target="consultantplus://offline/ref=41688912AAE7E77F2A60ECD65DB31DD06F2C377A8487758320E48D5BD46A73FDD8368FBC0C7870B8BA16DD80CE0EC150B55688C5D2E31DAAFE5689AAu1C5G" TargetMode="External"/><Relationship Id="rId70" Type="http://schemas.openxmlformats.org/officeDocument/2006/relationships/hyperlink" Target="consultantplus://offline/ref=41688912AAE7E77F2A60F2DB4BDF41D96C226875838D76D57BB08B0C8B3A75A8987689EB4F3A7DB2EE479AD6CA079C1FF1069BC5DBFFu1CDG" TargetMode="External"/><Relationship Id="rId75" Type="http://schemas.openxmlformats.org/officeDocument/2006/relationships/hyperlink" Target="consultantplus://offline/ref=41688912AAE7E77F2A60ECD65DB31DD06F2C377A8487758320E48D5BD46A73FDD8368FBC0C7870B8BA16DD86C00EC150B55688C5D2E31DAAFE5689AAu1C5G" TargetMode="External"/><Relationship Id="rId91" Type="http://schemas.openxmlformats.org/officeDocument/2006/relationships/hyperlink" Target="consultantplus://offline/ref=41688912AAE7E77F2A60F2DB4BDF41D96D276A74858576D57BB08B0C8B3A75A8987689E94F3C7DB8B81D8AD283509803F81D85C2C5FF1DADuEC0G" TargetMode="External"/><Relationship Id="rId96" Type="http://schemas.openxmlformats.org/officeDocument/2006/relationships/hyperlink" Target="consultantplus://offline/ref=41688912AAE7E77F2A60ECD65DB31DD06F2C377A8487758320E48D5BD46A73FDD8368FBC0C7870B8BA16DA82C60EC150B55688C5D2E31DAAFE5689AAu1C5G" TargetMode="External"/><Relationship Id="rId140" Type="http://schemas.openxmlformats.org/officeDocument/2006/relationships/hyperlink" Target="consultantplus://offline/ref=41688912AAE7E77F2A60ECD65DB31DD06F2C377A84807E8525E58D5BD46A73FDD8368FBC0C7870B8BA16DC82C70EC150B55688C5D2E31DAAFE5689AAu1C5G" TargetMode="External"/><Relationship Id="rId145" Type="http://schemas.openxmlformats.org/officeDocument/2006/relationships/hyperlink" Target="consultantplus://offline/ref=41688912AAE7E77F2A60ECD65DB31DD06F2C377A8486748620E38D5BD46A73FDD8368FBC0C7870B8BA16DF86C70EC150B55688C5D2E31DAAFE5689AAu1C5G" TargetMode="External"/><Relationship Id="rId161" Type="http://schemas.openxmlformats.org/officeDocument/2006/relationships/hyperlink" Target="consultantplus://offline/ref=41688912AAE7E77F2A60F2DB4BDF41D96C236B77868076D57BB08B0C8B3A75A8987689E94F3C7EBCBE1D8AD283509803F81D85C2C5FF1DADuEC0G" TargetMode="External"/><Relationship Id="rId166" Type="http://schemas.openxmlformats.org/officeDocument/2006/relationships/hyperlink" Target="consultantplus://offline/ref=41688912AAE7E77F2A60ECD65DB31DD06F2C377A84817B8225E28D5BD46A73FDD8368FBC0C7870B8BA16DE8BC50EC150B55688C5D2E31DAAFE5689AAu1C5G" TargetMode="External"/><Relationship Id="rId1" Type="http://schemas.openxmlformats.org/officeDocument/2006/relationships/styles" Target="styles.xml"/><Relationship Id="rId6" Type="http://schemas.openxmlformats.org/officeDocument/2006/relationships/hyperlink" Target="consultantplus://offline/ref=41688912AAE7E77F2A60ECD65DB31DD06F2C377A8486748620E38D5BD46A73FDD8368FBC0C7870B8BA16DE82C50EC150B55688C5D2E31DAAFE5689AAu1C5G" TargetMode="External"/><Relationship Id="rId23" Type="http://schemas.openxmlformats.org/officeDocument/2006/relationships/hyperlink" Target="consultantplus://offline/ref=41688912AAE7E77F2A60ECD65DB31DD06F2C377A8487758320E48D5BD46A73FDD8368FBC0C7870B8BA16DD83C20EC150B55688C5D2E31DAAFE5689AAu1C5G" TargetMode="External"/><Relationship Id="rId28" Type="http://schemas.openxmlformats.org/officeDocument/2006/relationships/hyperlink" Target="consultantplus://offline/ref=41688912AAE7E77F2A60F2DB4BDF41D96C226875838D76D57BB08B0C8B3A75A88A76D1E54D3563B9BF08DC83C5u0C5G" TargetMode="External"/><Relationship Id="rId49" Type="http://schemas.openxmlformats.org/officeDocument/2006/relationships/hyperlink" Target="consultantplus://offline/ref=41688912AAE7E77F2A60ECD65DB31DD06F2C377A84817C872EE28D5BD46A73FDD8368FBC0C7870B8BA16DE86C00EC150B55688C5D2E31DAAFE5689AAu1C5G" TargetMode="External"/><Relationship Id="rId114" Type="http://schemas.openxmlformats.org/officeDocument/2006/relationships/hyperlink" Target="consultantplus://offline/ref=41688912AAE7E77F2A60F2DB4BDF41D96C226875838D76D57BB08B0C8B3A75A8987689EB4B3E76EDEB528B8EC50C8B01F41D87C7D9uFCDG" TargetMode="External"/><Relationship Id="rId119" Type="http://schemas.openxmlformats.org/officeDocument/2006/relationships/hyperlink" Target="consultantplus://offline/ref=41688912AAE7E77F2A60F2DB4BDF41D96C226875838D76D57BB08B0C8B3A75A8987689E94F3C74BBB31D8AD283509803F81D85C2C5FF1DADuEC0G" TargetMode="External"/><Relationship Id="rId10" Type="http://schemas.openxmlformats.org/officeDocument/2006/relationships/hyperlink" Target="consultantplus://offline/ref=41688912AAE7E77F2A60ECD65DB31DD06F2C377A84817B8225E28D5BD46A73FDD8368FBC0C7870B8BA16DE83C10EC150B55688C5D2E31DAAFE5689AAu1C5G" TargetMode="External"/><Relationship Id="rId31" Type="http://schemas.openxmlformats.org/officeDocument/2006/relationships/hyperlink" Target="consultantplus://offline/ref=41688912AAE7E77F2A60ECD65DB31DD06F2C377A84857B8025E38D5BD46A73FDD8368FBC0C7870B8BA16DF86C20EC150B55688C5D2E31DAAFE5689AAu1C5G" TargetMode="External"/><Relationship Id="rId44" Type="http://schemas.openxmlformats.org/officeDocument/2006/relationships/hyperlink" Target="consultantplus://offline/ref=41688912AAE7E77F2A60F2DB4BDF41D96C226875838D76D57BB08B0C8B3A75A88A76D1E54D3563B9BF08DC83C5u0C5G" TargetMode="External"/><Relationship Id="rId52" Type="http://schemas.openxmlformats.org/officeDocument/2006/relationships/hyperlink" Target="consultantplus://offline/ref=41688912AAE7E77F2A60ECD65DB31DD06F2C377A8487758320E48D5BD46A73FDD8368FBC0C7870B8BA16DD82CF0EC150B55688C5D2E31DAAFE5689AAu1C5G" TargetMode="External"/><Relationship Id="rId60" Type="http://schemas.openxmlformats.org/officeDocument/2006/relationships/hyperlink" Target="consultantplus://offline/ref=41688912AAE7E77F2A60ECD65DB31DD06F2C377A8487758320E48D5BD46A73FDD8368FBC0C7870B8BA16DD87C30EC150B55688C5D2E31DAAFE5689AAu1C5G" TargetMode="External"/><Relationship Id="rId65" Type="http://schemas.openxmlformats.org/officeDocument/2006/relationships/hyperlink" Target="consultantplus://offline/ref=41688912AAE7E77F2A60ECD65DB31DD06F2C377A84817C872EE28D5BD46A73FDD8368FBC0C7870B8BA16DE85C40EC150B55688C5D2E31DAAFE5689AAu1C5G" TargetMode="External"/><Relationship Id="rId73" Type="http://schemas.openxmlformats.org/officeDocument/2006/relationships/hyperlink" Target="consultantplus://offline/ref=41688912AAE7E77F2A60ECD65DB31DD06F2C377A8487758320E48D5BD46A73FDD8368FBC0C7870B8BA16DD86C10EC150B55688C5D2E31DAAFE5689AAu1C5G" TargetMode="External"/><Relationship Id="rId78" Type="http://schemas.openxmlformats.org/officeDocument/2006/relationships/hyperlink" Target="consultantplus://offline/ref=41688912AAE7E77F2A60F2DB4BDF41D96C236B77868076D57BB08B0C8B3A75A8987689EA463C76EDEB528B8EC50C8B01F41D87C7D9uFCDG" TargetMode="External"/><Relationship Id="rId81" Type="http://schemas.openxmlformats.org/officeDocument/2006/relationships/hyperlink" Target="consultantplus://offline/ref=41688912AAE7E77F2A60F2DB4BDF41D96C226875838D76D57BB08B0C8B3A75A8987689EB4B3E76EDEB528B8EC50C8B01F41D87C7D9uFCDG" TargetMode="External"/><Relationship Id="rId86" Type="http://schemas.openxmlformats.org/officeDocument/2006/relationships/hyperlink" Target="consultantplus://offline/ref=41688912AAE7E77F2A60ECD65DB31DD06F2C377A8487758320E48D5BD46A73FDD8368FBC0C7870B8BA16DD8BCE0EC150B55688C5D2E31DAAFE5689AAu1C5G" TargetMode="External"/><Relationship Id="rId94" Type="http://schemas.openxmlformats.org/officeDocument/2006/relationships/hyperlink" Target="consultantplus://offline/ref=41688912AAE7E77F2A60ECD65DB31DD06F2C377A84807E8525E58D5BD46A73FDD8368FBC0C7870B8BA16DF85C60EC150B55688C5D2E31DAAFE5689AAu1C5G" TargetMode="External"/><Relationship Id="rId99" Type="http://schemas.openxmlformats.org/officeDocument/2006/relationships/hyperlink" Target="consultantplus://offline/ref=41688912AAE7E77F2A60F2DB4BDF41D96E256F75858D76D57BB08B0C8B3A75A8987689E94F3C7DB8B91D8AD283509803F81D85C2C5FF1DADuEC0G" TargetMode="External"/><Relationship Id="rId101" Type="http://schemas.openxmlformats.org/officeDocument/2006/relationships/hyperlink" Target="consultantplus://offline/ref=41688912AAE7E77F2A60ECD65DB31DD06F2C377A84807E8525E58D5BD46A73FDD8368FBC0C7870B8BA16DF8BC70EC150B55688C5D2E31DAAFE5689AAu1C5G" TargetMode="External"/><Relationship Id="rId122" Type="http://schemas.openxmlformats.org/officeDocument/2006/relationships/hyperlink" Target="consultantplus://offline/ref=41688912AAE7E77F2A60ECD65DB31DD06F2C377A84817B8225E28D5BD46A73FDD8368FBC0C7870B8BA16DE84C20EC150B55688C5D2E31DAAFE5689AAu1C5G" TargetMode="External"/><Relationship Id="rId130" Type="http://schemas.openxmlformats.org/officeDocument/2006/relationships/hyperlink" Target="consultantplus://offline/ref=41688912AAE7E77F2A60ECD65DB31DD06F2C377A84817B8225E28D5BD46A73FDD8368FBC0C7870B8BA16DE84CE0EC150B55688C5D2E31DAAFE5689AAu1C5G" TargetMode="External"/><Relationship Id="rId135" Type="http://schemas.openxmlformats.org/officeDocument/2006/relationships/hyperlink" Target="consultantplus://offline/ref=41688912AAE7E77F2A60ECD65DB31DD06F2C377A84807E8525E58D5BD46A73FDD8368FBC0C7870B8BA16DC83C00EC150B55688C5D2E31DAAFE5689AAu1C5G" TargetMode="External"/><Relationship Id="rId143" Type="http://schemas.openxmlformats.org/officeDocument/2006/relationships/hyperlink" Target="consultantplus://offline/ref=41688912AAE7E77F2A60ECD65DB31DD06F2C377A84807E8525E58D5BD46A73FDD8368FBC0C7870B8BA16DC80C30EC150B55688C5D2E31DAAFE5689AAu1C5G" TargetMode="External"/><Relationship Id="rId148" Type="http://schemas.openxmlformats.org/officeDocument/2006/relationships/hyperlink" Target="consultantplus://offline/ref=41688912AAE7E77F2A60ECD65DB31DD06F2C377A8487758320E48D5BD46A73FDD8368FBC0C7870B8BA16DB87C50EC150B55688C5D2E31DAAFE5689AAu1C5G" TargetMode="External"/><Relationship Id="rId151" Type="http://schemas.openxmlformats.org/officeDocument/2006/relationships/hyperlink" Target="consultantplus://offline/ref=41688912AAE7E77F2A60ECD65DB31DD06F2C377A8487758320E48D5BD46A73FDD8368FBC0C7870B8BA16DB87C40EC150B55688C5D2E31DAAFE5689AAu1C5G" TargetMode="External"/><Relationship Id="rId156" Type="http://schemas.openxmlformats.org/officeDocument/2006/relationships/hyperlink" Target="consultantplus://offline/ref=41688912AAE7E77F2A60F2DB4BDF41D96C236B77868076D57BB08B0C8B3A75A8987689E94F3B76EDEB528B8EC50C8B01F41D87C7D9uFCDG" TargetMode="External"/><Relationship Id="rId164" Type="http://schemas.openxmlformats.org/officeDocument/2006/relationships/hyperlink" Target="consultantplus://offline/ref=41688912AAE7E77F2A60F2DB4BDF41D96C236B77868076D57BB08B0C8B3A75A8987689EA4C3876EDEB528B8EC50C8B01F41D87C7D9uFCDG" TargetMode="External"/><Relationship Id="rId169" Type="http://schemas.openxmlformats.org/officeDocument/2006/relationships/hyperlink" Target="consultantplus://offline/ref=41688912AAE7E77F2A60F2DB4BDF41D96C226875838D76D57BB08B0C8B3A75A8987689EB4B3D76EDEB528B8EC50C8B01F41D87C7D9uFCDG" TargetMode="External"/><Relationship Id="rId177" Type="http://schemas.openxmlformats.org/officeDocument/2006/relationships/hyperlink" Target="consultantplus://offline/ref=41688912AAE7E77F2A60F2DB4BDF41D96C226875838D76D57BB08B0C8B3A75A8987689EA4A3F7FB2EE479AD6CA079C1FF1069BC5DBFFu1CDG" TargetMode="External"/><Relationship Id="rId4" Type="http://schemas.openxmlformats.org/officeDocument/2006/relationships/hyperlink" Target="consultantplus://offline/ref=41688912AAE7E77F2A60ECD65DB31DD06F2C377A84857B8025E38D5BD46A73FDD8368FBC0C7870B8BA16DE83CE0EC150B55688C5D2E31DAAFE5689AAu1C5G" TargetMode="External"/><Relationship Id="rId9" Type="http://schemas.openxmlformats.org/officeDocument/2006/relationships/hyperlink" Target="consultantplus://offline/ref=41688912AAE7E77F2A60ECD65DB31DD06F2C377A84817C872EE28D5BD46A73FDD8368FBC0C7870B8BA16DE83C00EC150B55688C5D2E31DAAFE5689AAu1C5G" TargetMode="External"/><Relationship Id="rId172" Type="http://schemas.openxmlformats.org/officeDocument/2006/relationships/hyperlink" Target="consultantplus://offline/ref=41688912AAE7E77F2A60ECD65DB31DD06F2C377A8487758320E48D5BD46A73FDD8368FBC0C7870B8BA16D881C00EC150B55688C5D2E31DAAFE5689AAu1C5G" TargetMode="External"/><Relationship Id="rId13" Type="http://schemas.openxmlformats.org/officeDocument/2006/relationships/hyperlink" Target="consultantplus://offline/ref=41688912AAE7E77F2A60ECD65DB31DD06F2C377A84817B8225E28D5BD46A73FDD8368FBC0C7870B8BA16DE85C20EC150B55688C5D2E31DAAFE5689AAu1C5G" TargetMode="External"/><Relationship Id="rId18" Type="http://schemas.openxmlformats.org/officeDocument/2006/relationships/hyperlink" Target="consultantplus://offline/ref=41688912AAE7E77F2A60ECD65DB31DD06F2C377A84807E8525E58D5BD46A73FDD8368FBC0C7870B8BA16DF87C30EC150B55688C5D2E31DAAFE5689AAu1C5G" TargetMode="External"/><Relationship Id="rId39" Type="http://schemas.openxmlformats.org/officeDocument/2006/relationships/hyperlink" Target="consultantplus://offline/ref=41688912AAE7E77F2A60F2DB4BDF41D96C226875838D76D57BB08B0C8B3A75A8987689EB4F3874B2EE479AD6CA079C1FF1069BC5DBFFu1CDG" TargetMode="External"/><Relationship Id="rId109" Type="http://schemas.openxmlformats.org/officeDocument/2006/relationships/hyperlink" Target="consultantplus://offline/ref=41688912AAE7E77F2A60F2DB4BDF41D96C226875838D76D57BB08B0C8B3A75A8987689EB4F3A7DB2EE479AD6CA079C1FF1069BC5DBFFu1CDG" TargetMode="External"/><Relationship Id="rId34" Type="http://schemas.openxmlformats.org/officeDocument/2006/relationships/hyperlink" Target="consultantplus://offline/ref=41688912AAE7E77F2A60F2DB4BDF41D96C226875838D76D57BB08B0C8B3A75A88A76D1E54D3563B9BF08DC83C5u0C5G" TargetMode="External"/><Relationship Id="rId50" Type="http://schemas.openxmlformats.org/officeDocument/2006/relationships/hyperlink" Target="consultantplus://offline/ref=41688912AAE7E77F2A60F2DB4BDF41D96C226875838D76D57BB08B0C8B3A75A8987689E94F3C7BBBB21D8AD283509803F81D85C2C5FF1DADuEC0G" TargetMode="External"/><Relationship Id="rId55" Type="http://schemas.openxmlformats.org/officeDocument/2006/relationships/hyperlink" Target="consultantplus://offline/ref=41688912AAE7E77F2A60ECD65DB31DD06F2C377A84817C872EE28D5BD46A73FDD8368FBC0C7870B8BA16DE86CF0EC150B55688C5D2E31DAAFE5689AAu1C5G" TargetMode="External"/><Relationship Id="rId76" Type="http://schemas.openxmlformats.org/officeDocument/2006/relationships/hyperlink" Target="consultantplus://offline/ref=41688912AAE7E77F2A60ECD65DB31DD06F2C377A84807E8525E58D5BD46A73FDD8368FBC0C7870B8BA16DF86C20EC150B55688C5D2E31DAAFE5689AAu1C5G" TargetMode="External"/><Relationship Id="rId97" Type="http://schemas.openxmlformats.org/officeDocument/2006/relationships/hyperlink" Target="consultantplus://offline/ref=41688912AAE7E77F2A60ECD65DB31DD06F2C377A84807E8525E58D5BD46A73FDD8368FBC0C7870B8BA16DF85C50EC150B55688C5D2E31DAAFE5689AAu1C5G" TargetMode="External"/><Relationship Id="rId104" Type="http://schemas.openxmlformats.org/officeDocument/2006/relationships/hyperlink" Target="consultantplus://offline/ref=41688912AAE7E77F2A60ECD65DB31DD06F2C377A84807E8525E58D5BD46A73FDD8368FBC0C7870B8BA16DF8AC40EC150B55688C5D2E31DAAFE5689AAu1C5G" TargetMode="External"/><Relationship Id="rId120" Type="http://schemas.openxmlformats.org/officeDocument/2006/relationships/hyperlink" Target="consultantplus://offline/ref=41688912AAE7E77F2A60ECD65DB31DD06F2C377A84807E8525E58D5BD46A73FDD8368FBC0C7870B8BA16DF8ACE0EC150B55688C5D2E31DAAFE5689AAu1C5G" TargetMode="External"/><Relationship Id="rId125" Type="http://schemas.openxmlformats.org/officeDocument/2006/relationships/hyperlink" Target="consultantplus://offline/ref=41688912AAE7E77F2A60ECD65DB31DD06F2C377A84817B8225E28D5BD46A73FDD8368FBC0C7870B8BA16DE84C00EC150B55688C5D2E31DAAFE5689AAu1C5G" TargetMode="External"/><Relationship Id="rId141" Type="http://schemas.openxmlformats.org/officeDocument/2006/relationships/hyperlink" Target="consultantplus://offline/ref=41688912AAE7E77F2A60ECD65DB31DD06F2C377A84807E8525E58D5BD46A73FDD8368FBC0C7870B8BA16DC81C60EC150B55688C5D2E31DAAFE5689AAu1C5G" TargetMode="External"/><Relationship Id="rId146" Type="http://schemas.openxmlformats.org/officeDocument/2006/relationships/hyperlink" Target="consultantplus://offline/ref=41688912AAE7E77F2A60ECD65DB31DD06F2C377A8487758320E48D5BD46A73FDD8368FBC0C7870B8BA16DB87C60EC150B55688C5D2E31DAAFE5689AAu1C5G" TargetMode="External"/><Relationship Id="rId167" Type="http://schemas.openxmlformats.org/officeDocument/2006/relationships/hyperlink" Target="consultantplus://offline/ref=41688912AAE7E77F2A60F2DB4BDF41D96C226875838D76D57BB08B0C8B3A75A8987689EB4B3C76EDEB528B8EC50C8B01F41D87C7D9uFCDG" TargetMode="External"/><Relationship Id="rId7" Type="http://schemas.openxmlformats.org/officeDocument/2006/relationships/hyperlink" Target="consultantplus://offline/ref=41688912AAE7E77F2A60ECD65DB31DD06F2C377A8487758320E48D5BD46A73FDD8368FBC0C7870B8BA16DE83CF0EC150B55688C5D2E31DAAFE5689AAu1C5G" TargetMode="External"/><Relationship Id="rId71" Type="http://schemas.openxmlformats.org/officeDocument/2006/relationships/hyperlink" Target="consultantplus://offline/ref=41688912AAE7E77F2A60ECD65DB31DD06F2C377A84817C872EE28D5BD46A73FDD8368FBC0C7870B8BA16DE85C20EC150B55688C5D2E31DAAFE5689AAu1C5G" TargetMode="External"/><Relationship Id="rId92" Type="http://schemas.openxmlformats.org/officeDocument/2006/relationships/hyperlink" Target="consultantplus://offline/ref=41688912AAE7E77F2A60F2DB4BDF41D96C226875828D76D57BB08B0C8B3A75A88A76D1E54D3563B9BF08DC83C5u0C5G" TargetMode="External"/><Relationship Id="rId162" Type="http://schemas.openxmlformats.org/officeDocument/2006/relationships/hyperlink" Target="consultantplus://offline/ref=41688912AAE7E77F2A60F2DB4BDF41D96C226875808676D57BB08B0C8B3A75A8987689EB4C3E7AB2EE479AD6CA079C1FF1069BC5DBFFu1CDG" TargetMode="External"/><Relationship Id="rId2" Type="http://schemas.openxmlformats.org/officeDocument/2006/relationships/settings" Target="settings.xml"/><Relationship Id="rId29" Type="http://schemas.openxmlformats.org/officeDocument/2006/relationships/hyperlink" Target="consultantplus://offline/ref=41688912AAE7E77F2A60F2DB4BDF41D96C226875838D76D57BB08B0C8B3A75A8987689EB4B3C76EDEB528B8EC50C8B01F41D87C7D9uFCDG" TargetMode="External"/><Relationship Id="rId24" Type="http://schemas.openxmlformats.org/officeDocument/2006/relationships/hyperlink" Target="consultantplus://offline/ref=41688912AAE7E77F2A60ECD65DB31DD06F2C377A8487758320E48D5BD46A73FDD8368FBC0C7870B8BA16DD83C00EC150B55688C5D2E31DAAFE5689AAu1C5G" TargetMode="External"/><Relationship Id="rId40" Type="http://schemas.openxmlformats.org/officeDocument/2006/relationships/hyperlink" Target="consultantplus://offline/ref=41688912AAE7E77F2A60ECD65DB31DD06F2C377A84817C872EE28D5BD46A73FDD8368FBC0C7870B8BA16DE86C60EC150B55688C5D2E31DAAFE5689AAu1C5G" TargetMode="External"/><Relationship Id="rId45" Type="http://schemas.openxmlformats.org/officeDocument/2006/relationships/hyperlink" Target="consultantplus://offline/ref=41688912AAE7E77F2A60F2DB4BDF41D96C226875838D76D57BB08B0C8B3A75A8987689EB4F3979B2EE479AD6CA079C1FF1069BC5DBFFu1CDG" TargetMode="External"/><Relationship Id="rId66" Type="http://schemas.openxmlformats.org/officeDocument/2006/relationships/hyperlink" Target="consultantplus://offline/ref=41688912AAE7E77F2A60ECD65DB31DD06F2C377A8487758320E48D5BD46A73FDD8368FBC0C7870B8BA16DD86C60EC150B55688C5D2E31DAAFE5689AAu1C5G" TargetMode="External"/><Relationship Id="rId87" Type="http://schemas.openxmlformats.org/officeDocument/2006/relationships/hyperlink" Target="consultantplus://offline/ref=41688912AAE7E77F2A60ECD65DB31DD06F2C377A84867C8022E58D5BD46A73FDD8368FBC0C7870B8BA16DE85C50EC150B55688C5D2E31DAAFE5689AAu1C5G" TargetMode="External"/><Relationship Id="rId110" Type="http://schemas.openxmlformats.org/officeDocument/2006/relationships/hyperlink" Target="consultantplus://offline/ref=41688912AAE7E77F2A60ECD65DB31DD06F2C377A84817C872EE28D5BD46A73FDD8368FBC0C7870B8BA16DE84C60EC150B55688C5D2E31DAAFE5689AAu1C5G" TargetMode="External"/><Relationship Id="rId115" Type="http://schemas.openxmlformats.org/officeDocument/2006/relationships/hyperlink" Target="consultantplus://offline/ref=41688912AAE7E77F2A60ECD65DB31DD06F2C377A84817C872EE28D5BD46A73FDD8368FBC0C7870B8BA16DE84C40EC150B55688C5D2E31DAAFE5689AAu1C5G" TargetMode="External"/><Relationship Id="rId131" Type="http://schemas.openxmlformats.org/officeDocument/2006/relationships/hyperlink" Target="consultantplus://offline/ref=41688912AAE7E77F2A60ECD65DB31DD06F2C377A84807E8525E58D5BD46A73FDD8368FBC0C7870B8BA16DC83C40EC150B55688C5D2E31DAAFE5689AAu1C5G" TargetMode="External"/><Relationship Id="rId136" Type="http://schemas.openxmlformats.org/officeDocument/2006/relationships/hyperlink" Target="consultantplus://offline/ref=41688912AAE7E77F2A60ECD65DB31DD06F2C377A84807E8525E58D5BD46A73FDD8368FBC0C7870B8BA16DC83CF0EC150B55688C5D2E31DAAFE5689AAu1C5G" TargetMode="External"/><Relationship Id="rId157" Type="http://schemas.openxmlformats.org/officeDocument/2006/relationships/hyperlink" Target="consultantplus://offline/ref=41688912AAE7E77F2A60F2DB4BDF41D96C236B77868076D57BB08B0C8B3A75A8987689EA4B3876EDEB528B8EC50C8B01F41D87C7D9uFCDG" TargetMode="External"/><Relationship Id="rId178" Type="http://schemas.openxmlformats.org/officeDocument/2006/relationships/fontTable" Target="fontTable.xml"/><Relationship Id="rId61" Type="http://schemas.openxmlformats.org/officeDocument/2006/relationships/hyperlink" Target="consultantplus://offline/ref=41688912AAE7E77F2A60ECD65DB31DD06F2C377A84857B8025E38D5BD46A73FDD8368FBC0C7870B8BA16DF85C40EC150B55688C5D2E31DAAFE5689AAu1C5G" TargetMode="External"/><Relationship Id="rId82" Type="http://schemas.openxmlformats.org/officeDocument/2006/relationships/hyperlink" Target="consultantplus://offline/ref=41688912AAE7E77F2A60F2DB4BDF41D96C226875838D76D57BB08B0C8B3A75A8987689EA493E7CB2EE479AD6CA079C1FF1069BC5DBFFu1CDG" TargetMode="External"/><Relationship Id="rId152" Type="http://schemas.openxmlformats.org/officeDocument/2006/relationships/hyperlink" Target="consultantplus://offline/ref=41688912AAE7E77F2A60F2DB4BDF41D96C236B77868076D57BB08B0C8B3A75A8987689EA4E3576EDEB528B8EC50C8B01F41D87C7D9uFCDG" TargetMode="External"/><Relationship Id="rId173" Type="http://schemas.openxmlformats.org/officeDocument/2006/relationships/hyperlink" Target="consultantplus://offline/ref=41688912AAE7E77F2A60ECD65DB31DD06F2C377A84817B8225E28D5BD46A73FDD8368FBC0C7870B8BA16DE8BC20EC150B55688C5D2E31DAAFE5689AAu1C5G" TargetMode="External"/><Relationship Id="rId19" Type="http://schemas.openxmlformats.org/officeDocument/2006/relationships/hyperlink" Target="consultantplus://offline/ref=41688912AAE7E77F2A60ECD65DB31DD06F2C377A84807E8525E58D5BD46A73FDD8368FBC0C7870B8BA16DF87C10EC150B55688C5D2E31DAAFE5689AAu1C5G" TargetMode="External"/><Relationship Id="rId14" Type="http://schemas.openxmlformats.org/officeDocument/2006/relationships/hyperlink" Target="consultantplus://offline/ref=41688912AAE7E77F2A60ECD65DB31DD06F2C377A8486748620E38D5BD46A73FDD8368FBC0C7870B8BA16DF80C30EC150B55688C5D2E31DAAFE5689AAu1C5G" TargetMode="External"/><Relationship Id="rId30" Type="http://schemas.openxmlformats.org/officeDocument/2006/relationships/hyperlink" Target="consultantplus://offline/ref=41688912AAE7E77F2A60ECD65DB31DD06F2C377A84857B8025E38D5BD46A73FDD8368FBC0C7870B8BA16DF86C20EC150B55688C5D2E31DAAFE5689AAu1C5G" TargetMode="External"/><Relationship Id="rId35" Type="http://schemas.openxmlformats.org/officeDocument/2006/relationships/hyperlink" Target="consultantplus://offline/ref=41688912AAE7E77F2A60F2DB4BDF41D96C226875838D76D57BB08B0C8B3A75A8987689EB4B3E76EDEB528B8EC50C8B01F41D87C7D9uFCDG" TargetMode="External"/><Relationship Id="rId56" Type="http://schemas.openxmlformats.org/officeDocument/2006/relationships/hyperlink" Target="consultantplus://offline/ref=41688912AAE7E77F2A60ECD65DB31DD06F2C377A8487758320E48D5BD46A73FDD8368FBC0C7870B8BA16DD87C60EC150B55688C5D2E31DAAFE5689AAu1C5G" TargetMode="External"/><Relationship Id="rId77" Type="http://schemas.openxmlformats.org/officeDocument/2006/relationships/hyperlink" Target="consultantplus://offline/ref=41688912AAE7E77F2A60F2DB4BDF41D96C236B77868076D57BB08B0C8B3A75A8987689EC4C3729E8FE43D381CE1B9504EF0185C5uDCBG" TargetMode="External"/><Relationship Id="rId100" Type="http://schemas.openxmlformats.org/officeDocument/2006/relationships/hyperlink" Target="consultantplus://offline/ref=41688912AAE7E77F2A60ECD65DB31DD06F2C377A84807E8525E58D5BD46A73FDD8368FBC0C7870B8BA16DF84CF0EC150B55688C5D2E31DAAFE5689AAu1C5G" TargetMode="External"/><Relationship Id="rId105" Type="http://schemas.openxmlformats.org/officeDocument/2006/relationships/hyperlink" Target="consultantplus://offline/ref=41688912AAE7E77F2A60ECD65DB31DD06F2C377A84807E8525E58D5BD46A73FDD8368FBC0C7870B8BA16DF8AC30EC150B55688C5D2E31DAAFE5689AAu1C5G" TargetMode="External"/><Relationship Id="rId126" Type="http://schemas.openxmlformats.org/officeDocument/2006/relationships/hyperlink" Target="consultantplus://offline/ref=41688912AAE7E77F2A60ECD65DB31DD06F2C377A84817B8225E28D5BD46A73FDD8368FBC0C7870B8BA16DE84CF0EC150B55688C5D2E31DAAFE5689AAu1C5G" TargetMode="External"/><Relationship Id="rId147" Type="http://schemas.openxmlformats.org/officeDocument/2006/relationships/hyperlink" Target="consultantplus://offline/ref=41688912AAE7E77F2A60ECD65DB31DD06F2C377A8486748620E38D5BD46A73FDD8368FBC0C7870B8BA16DF86C60EC150B55688C5D2E31DAAFE5689AAu1C5G" TargetMode="External"/><Relationship Id="rId168" Type="http://schemas.openxmlformats.org/officeDocument/2006/relationships/hyperlink" Target="consultantplus://offline/ref=41688912AAE7E77F2A60ECD65DB31DD06F2C377A84817B8225E28D5BD46A73FDD8368FBC0C7870B8BA16DE8BC40EC150B55688C5D2E31DAAFE5689AAu1C5G" TargetMode="External"/><Relationship Id="rId8" Type="http://schemas.openxmlformats.org/officeDocument/2006/relationships/hyperlink" Target="consultantplus://offline/ref=41688912AAE7E77F2A60ECD65DB31DD06F2C377A84807E8525E58D5BD46A73FDD8368FBC0C7870B8BA16DE83CF0EC150B55688C5D2E31DAAFE5689AAu1C5G" TargetMode="External"/><Relationship Id="rId51" Type="http://schemas.openxmlformats.org/officeDocument/2006/relationships/hyperlink" Target="consultantplus://offline/ref=41688912AAE7E77F2A60F2DB4BDF41D96C226875838D76D57BB08B0C8B3A75A8987689E94A357BB2EE479AD6CA079C1FF1069BC5DBFFu1CDG" TargetMode="External"/><Relationship Id="rId72" Type="http://schemas.openxmlformats.org/officeDocument/2006/relationships/hyperlink" Target="consultantplus://offline/ref=41688912AAE7E77F2A60F2DB4BDF41D96C226875838D76D57BB08B0C8B3A75A8987689E94F3C7BBBB21D8AD283509803F81D85C2C5FF1DADuEC0G" TargetMode="External"/><Relationship Id="rId93" Type="http://schemas.openxmlformats.org/officeDocument/2006/relationships/hyperlink" Target="consultantplus://offline/ref=41688912AAE7E77F2A60ECD65DB31DD06F2C377A8487758320E48D5BD46A73FDD8368FBC0C7870B8BA16DD8AC00EC150B55688C5D2E31DAAFE5689AAu1C5G" TargetMode="External"/><Relationship Id="rId98" Type="http://schemas.openxmlformats.org/officeDocument/2006/relationships/hyperlink" Target="consultantplus://offline/ref=41688912AAE7E77F2A60F2DB4BDF41D96C276C70808476D57BB08B0C8B3A75A88A76D1E54D3563B9BF08DC83C5u0C5G" TargetMode="External"/><Relationship Id="rId121" Type="http://schemas.openxmlformats.org/officeDocument/2006/relationships/hyperlink" Target="consultantplus://offline/ref=41688912AAE7E77F2A60ECD65DB31DD06F2C377A84817B8225E28D5BD46A73FDD8368FBC0C7870B8BA16DE84C30EC150B55688C5D2E31DAAFE5689AAu1C5G" TargetMode="External"/><Relationship Id="rId142" Type="http://schemas.openxmlformats.org/officeDocument/2006/relationships/hyperlink" Target="consultantplus://offline/ref=41688912AAE7E77F2A60ECD65DB31DD06F2C377A84807E8525E58D5BD46A73FDD8368FBC0C7870B8BA16DC80C40EC150B55688C5D2E31DAAFE5689AAu1C5G" TargetMode="External"/><Relationship Id="rId163" Type="http://schemas.openxmlformats.org/officeDocument/2006/relationships/hyperlink" Target="consultantplus://offline/ref=41688912AAE7E77F2A60ECD65DB31DD06F2C377A8481798523E68D5BD46A73FDD8368FBC0C7870B8BA16DA87C20EC150B55688C5D2E31DAAFE5689AAu1C5G" TargetMode="External"/><Relationship Id="rId3" Type="http://schemas.openxmlformats.org/officeDocument/2006/relationships/webSettings" Target="webSettings.xml"/><Relationship Id="rId25" Type="http://schemas.openxmlformats.org/officeDocument/2006/relationships/hyperlink" Target="consultantplus://offline/ref=41688912AAE7E77F2A60ECD65DB31DD06F2C377A84817B8225E28D5BD46A73FDD8368FBC0C7870B8BA16DE85CF0EC150B55688C5D2E31DAAFE5689AAu1C5G" TargetMode="External"/><Relationship Id="rId46" Type="http://schemas.openxmlformats.org/officeDocument/2006/relationships/hyperlink" Target="consultantplus://offline/ref=41688912AAE7E77F2A60ECD65DB31DD06F2C377A84817C872EE28D5BD46A73FDD8368FBC0C7870B8BA16DE86C20EC150B55688C5D2E31DAAFE5689AAu1C5G" TargetMode="External"/><Relationship Id="rId67" Type="http://schemas.openxmlformats.org/officeDocument/2006/relationships/hyperlink" Target="consultantplus://offline/ref=41688912AAE7E77F2A60ECD65DB31DD06F2C377A8487758320E48D5BD46A73FDD8368FBC0C7870B8BA16DD86C40EC150B55688C5D2E31DAAFE5689AAu1C5G" TargetMode="External"/><Relationship Id="rId116" Type="http://schemas.openxmlformats.org/officeDocument/2006/relationships/hyperlink" Target="consultantplus://offline/ref=41688912AAE7E77F2A60F2DB4BDF41D96C226875838D76D57BB08B0C8B3A75A8987689EB4B3E76EDEB528B8EC50C8B01F41D87C7D9uFCDG" TargetMode="External"/><Relationship Id="rId137" Type="http://schemas.openxmlformats.org/officeDocument/2006/relationships/hyperlink" Target="consultantplus://offline/ref=41688912AAE7E77F2A60ECD65DB31DD06F2C377A8487758320E48D5BD46A73FDD8368FBC0C7870B8BA16DB83C30EC150B55688C5D2E31DAAFE5689AAu1C5G" TargetMode="External"/><Relationship Id="rId158" Type="http://schemas.openxmlformats.org/officeDocument/2006/relationships/hyperlink" Target="consultantplus://offline/ref=41688912AAE7E77F2A60F2DB4BDF41D96C236B77868076D57BB08B0C8B3A75A8987689E94F3C7EBCBE1D8AD283509803F81D85C2C5FF1DADuEC0G" TargetMode="External"/><Relationship Id="rId20" Type="http://schemas.openxmlformats.org/officeDocument/2006/relationships/hyperlink" Target="consultantplus://offline/ref=41688912AAE7E77F2A60ECD65DB31DD06F2C377A8486748620E38D5BD46A73FDD8368FBC0C7870B8BA16DF80C30EC150B55688C5D2E31DAAFE5689AAu1C5G" TargetMode="External"/><Relationship Id="rId41" Type="http://schemas.openxmlformats.org/officeDocument/2006/relationships/hyperlink" Target="consultantplus://offline/ref=41688912AAE7E77F2A60ECD65DB31DD06F2C377A84807E8525E58D5BD46A73FDD8368FBC0C7870B8BA16DF87CE0EC150B55688C5D2E31DAAFE5689AAu1C5G" TargetMode="External"/><Relationship Id="rId62" Type="http://schemas.openxmlformats.org/officeDocument/2006/relationships/hyperlink" Target="consultantplus://offline/ref=41688912AAE7E77F2A60ECD65DB31DD06F2C377A84817C872EE28D5BD46A73FDD8368FBC0C7870B8BA16DE85C50EC150B55688C5D2E31DAAFE5689AAu1C5G" TargetMode="External"/><Relationship Id="rId83" Type="http://schemas.openxmlformats.org/officeDocument/2006/relationships/hyperlink" Target="consultantplus://offline/ref=41688912AAE7E77F2A60ECD65DB31DD06F2C377A84817C872EE28D5BD46A73FDD8368FBC0C7870B8BA16DE85CF0EC150B55688C5D2E31DAAFE5689AAu1C5G" TargetMode="External"/><Relationship Id="rId88" Type="http://schemas.openxmlformats.org/officeDocument/2006/relationships/hyperlink" Target="consultantplus://offline/ref=41688912AAE7E77F2A60F2DB4BDF41D96C236B70848576D57BB08B0C8B3A75A8987689E94F3C7EBEBA1D8AD283509803F81D85C2C5FF1DADuEC0G" TargetMode="External"/><Relationship Id="rId111" Type="http://schemas.openxmlformats.org/officeDocument/2006/relationships/hyperlink" Target="consultantplus://offline/ref=41688912AAE7E77F2A60ECD65DB31DD06F2C377A84807E8525E58D5BD46A73FDD8368FBC0C7870B8BA16DF8AC00EC150B55688C5D2E31DAAFE5689AAu1C5G" TargetMode="External"/><Relationship Id="rId132" Type="http://schemas.openxmlformats.org/officeDocument/2006/relationships/hyperlink" Target="consultantplus://offline/ref=41688912AAE7E77F2A60F2DB4BDF41D96C226875838D76D57BB08B0C8B3A75A8987689EA463874B2EE479AD6CA079C1FF1069BC5DBFFu1CDG" TargetMode="External"/><Relationship Id="rId153" Type="http://schemas.openxmlformats.org/officeDocument/2006/relationships/hyperlink" Target="consultantplus://offline/ref=41688912AAE7E77F2A60F2DB4BDF41D96C236B77868076D57BB08B0C8B3A75A8987689E94F3B76EDEB528B8EC50C8B01F41D87C7D9uFCDG" TargetMode="External"/><Relationship Id="rId174" Type="http://schemas.openxmlformats.org/officeDocument/2006/relationships/hyperlink" Target="consultantplus://offline/ref=41688912AAE7E77F2A60F2DB4BDF41D96C226875838D76D57BB08B0C8B3A75A8987689EA493E7CB2EE479AD6CA079C1FF1069BC5DBFFu1CDG" TargetMode="External"/><Relationship Id="rId179" Type="http://schemas.openxmlformats.org/officeDocument/2006/relationships/theme" Target="theme/theme1.xml"/><Relationship Id="rId15" Type="http://schemas.openxmlformats.org/officeDocument/2006/relationships/hyperlink" Target="consultantplus://offline/ref=41688912AAE7E77F2A60ECD65DB31DD06F2C377A84817B8225E28D5BD46A73FDD8368FBC0C7870B8BA16DE85C20EC150B55688C5D2E31DAAFE5689AAu1C5G" TargetMode="External"/><Relationship Id="rId36" Type="http://schemas.openxmlformats.org/officeDocument/2006/relationships/hyperlink" Target="consultantplus://offline/ref=41688912AAE7E77F2A60F2DB4BDF41D96C226875838D76D57BB08B0C8B3A75A88A76D1E54D3563B9BF08DC83C5u0C5G" TargetMode="External"/><Relationship Id="rId57" Type="http://schemas.openxmlformats.org/officeDocument/2006/relationships/hyperlink" Target="consultantplus://offline/ref=41688912AAE7E77F2A60ECD65DB31DD06F2C377A84817C872EE28D5BD46A73FDD8368FBC0C7870B8BA16DE86CE0EC150B55688C5D2E31DAAFE5689AAu1C5G" TargetMode="External"/><Relationship Id="rId106" Type="http://schemas.openxmlformats.org/officeDocument/2006/relationships/hyperlink" Target="consultantplus://offline/ref=41688912AAE7E77F2A60ECD65DB31DD06F2C377A84807E8525E58D5BD46A73FDD8368FBC0C7870B8BA16DF8AC20EC150B55688C5D2E31DAAFE5689AAu1C5G" TargetMode="External"/><Relationship Id="rId127" Type="http://schemas.openxmlformats.org/officeDocument/2006/relationships/hyperlink" Target="consultantplus://offline/ref=41688912AAE7E77F2A60F2DB4BDF41D96C226875838D76D57BB08B0C8B3A75A8987689EA463874B2EE479AD6CA079C1FF1069BC5DBFFu1C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51</Pages>
  <Words>27361</Words>
  <Characters>155958</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2020-05-29T06:02:00Z</dcterms:created>
  <dcterms:modified xsi:type="dcterms:W3CDTF">2020-11-11T06:22:00Z</dcterms:modified>
</cp:coreProperties>
</file>