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533" w:rsidRPr="0057169A" w:rsidRDefault="00561533" w:rsidP="00561533">
      <w:pPr>
        <w:pStyle w:val="1"/>
        <w:widowControl w:val="0"/>
        <w:suppressLineNumbers/>
        <w:tabs>
          <w:tab w:val="left" w:pos="540"/>
        </w:tabs>
        <w:spacing w:after="0" w:line="312" w:lineRule="auto"/>
        <w:ind w:firstLine="283"/>
        <w:rPr>
          <w:szCs w:val="28"/>
        </w:rPr>
      </w:pPr>
      <w:r w:rsidRPr="0057169A">
        <w:rPr>
          <w:szCs w:val="28"/>
        </w:rPr>
        <w:t>Основные технико-экономические показатели по проекту пл</w:t>
      </w:r>
      <w:r w:rsidRPr="0057169A">
        <w:rPr>
          <w:szCs w:val="28"/>
        </w:rPr>
        <w:t>а</w:t>
      </w:r>
      <w:r w:rsidRPr="0057169A">
        <w:rPr>
          <w:szCs w:val="28"/>
        </w:rPr>
        <w:t>нировки</w:t>
      </w:r>
    </w:p>
    <w:tbl>
      <w:tblPr>
        <w:tblW w:w="476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"/>
        <w:gridCol w:w="4334"/>
        <w:gridCol w:w="1111"/>
        <w:gridCol w:w="2650"/>
      </w:tblGrid>
      <w:tr w:rsidR="00561533" w:rsidRPr="008B4AD1" w:rsidTr="0075160D">
        <w:trPr>
          <w:trHeight w:val="20"/>
          <w:tblHeader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10-022"/>
              <w:ind w:left="0" w:right="0" w:hanging="108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№</w:t>
            </w:r>
            <w:r w:rsidRPr="008B4AD1">
              <w:rPr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10-022"/>
              <w:ind w:left="0" w:right="0"/>
              <w:rPr>
                <w:sz w:val="24"/>
                <w:szCs w:val="24"/>
              </w:rPr>
            </w:pPr>
          </w:p>
          <w:p w:rsidR="00561533" w:rsidRPr="008B4AD1" w:rsidRDefault="00561533" w:rsidP="0075160D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Наименование показателя</w:t>
            </w:r>
          </w:p>
          <w:p w:rsidR="00561533" w:rsidRPr="008B4AD1" w:rsidRDefault="00561533" w:rsidP="0075160D">
            <w:pPr>
              <w:pStyle w:val="Normal10-022"/>
              <w:ind w:left="0" w:right="0"/>
              <w:rPr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10-022"/>
              <w:ind w:left="0" w:right="0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Единица измер</w:t>
            </w:r>
            <w:r w:rsidRPr="008B4AD1">
              <w:rPr>
                <w:sz w:val="24"/>
                <w:szCs w:val="24"/>
              </w:rPr>
              <w:t>е</w:t>
            </w:r>
            <w:r w:rsidRPr="008B4AD1">
              <w:rPr>
                <w:sz w:val="24"/>
                <w:szCs w:val="24"/>
              </w:rPr>
              <w:t>ния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10-022"/>
              <w:ind w:left="0" w:right="0" w:firstLine="53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Проектное предложение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 xml:space="preserve">Население 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чел.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630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>Территории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В границах проекта, всего: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27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в том числе: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2.1.1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33105D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 w:rsidRPr="0033105D">
              <w:rPr>
                <w:b/>
                <w:sz w:val="24"/>
                <w:szCs w:val="24"/>
              </w:rPr>
              <w:t>Зона индивидуальной жилой застройки усадебного типа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15,46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в том числе: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Участки под и</w:t>
            </w:r>
            <w:r w:rsidRPr="008B4AD1">
              <w:rPr>
                <w:sz w:val="24"/>
                <w:szCs w:val="24"/>
              </w:rPr>
              <w:t>ндивидуальные жилые дома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13,04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Участки под инженерную инфраструктуру</w:t>
            </w:r>
          </w:p>
        </w:tc>
        <w:tc>
          <w:tcPr>
            <w:tcW w:w="624" w:type="pct"/>
            <w:shd w:val="clear" w:color="auto" w:fill="auto"/>
          </w:tcPr>
          <w:p w:rsidR="00561533" w:rsidRPr="00812FB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BC2CB3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Участки под площадки для спорта и отдыха</w:t>
            </w:r>
          </w:p>
        </w:tc>
        <w:tc>
          <w:tcPr>
            <w:tcW w:w="624" w:type="pct"/>
            <w:shd w:val="clear" w:color="auto" w:fill="auto"/>
          </w:tcPr>
          <w:p w:rsidR="00561533" w:rsidRPr="00812FB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BC2CB3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1,36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Участки под магазины</w:t>
            </w:r>
          </w:p>
        </w:tc>
        <w:tc>
          <w:tcPr>
            <w:tcW w:w="624" w:type="pct"/>
            <w:shd w:val="clear" w:color="auto" w:fill="auto"/>
          </w:tcPr>
          <w:p w:rsidR="00561533" w:rsidRPr="00812FB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BC2CB3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Default="00561533" w:rsidP="0075160D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2.1.2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12FB1" w:rsidRDefault="00561533" w:rsidP="007516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3"/>
              <w:rPr>
                <w:rFonts w:ascii="Times New Roman" w:hAnsi="Times New Roman"/>
                <w:b/>
                <w:szCs w:val="24"/>
              </w:rPr>
            </w:pPr>
            <w:r w:rsidRPr="00812FB1">
              <w:rPr>
                <w:rFonts w:ascii="Times New Roman" w:hAnsi="Times New Roman"/>
                <w:b/>
                <w:szCs w:val="24"/>
              </w:rPr>
              <w:t>Зона объектов образования, высших, средних, начальных</w:t>
            </w:r>
          </w:p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12FB1">
              <w:rPr>
                <w:b/>
                <w:sz w:val="24"/>
                <w:szCs w:val="24"/>
              </w:rPr>
              <w:t>специальных учебных заведений и научных комплексов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D46462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D46462">
              <w:rPr>
                <w:b/>
                <w:sz w:val="24"/>
                <w:szCs w:val="24"/>
              </w:rPr>
              <w:t xml:space="preserve">1,00      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в том числе: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Детское дошкольное учреждение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2.1.3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Транспортная инфраструктура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3,62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в том числе: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-37" w:firstLine="37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Улицы, проезды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2,72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Тротуары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2.1.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12FB1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Озеленение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D46462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D46462">
              <w:rPr>
                <w:b/>
                <w:sz w:val="24"/>
                <w:szCs w:val="24"/>
              </w:rPr>
              <w:t>6,73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2.1.5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12FB1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 w:rsidRPr="00812FB1">
              <w:rPr>
                <w:b/>
                <w:sz w:val="24"/>
                <w:szCs w:val="24"/>
              </w:rPr>
              <w:t>Водные объекты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га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D46462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D46462">
              <w:rPr>
                <w:b/>
                <w:sz w:val="24"/>
                <w:szCs w:val="24"/>
              </w:rPr>
              <w:t>0,1</w:t>
            </w:r>
            <w:r>
              <w:rPr>
                <w:b/>
                <w:sz w:val="24"/>
                <w:szCs w:val="24"/>
              </w:rPr>
              <w:t>9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b/>
                <w:bCs/>
                <w:sz w:val="24"/>
                <w:szCs w:val="24"/>
              </w:rPr>
            </w:pPr>
            <w:r w:rsidRPr="008B4AD1">
              <w:rPr>
                <w:b/>
                <w:bCs/>
                <w:sz w:val="24"/>
                <w:szCs w:val="24"/>
              </w:rPr>
              <w:t xml:space="preserve">Жилищный фонд </w:t>
            </w:r>
          </w:p>
          <w:p w:rsidR="00561533" w:rsidRPr="008B4AD1" w:rsidRDefault="00561533" w:rsidP="0075160D">
            <w:pPr>
              <w:pStyle w:val="Normal"/>
              <w:rPr>
                <w:b/>
                <w:bCs/>
                <w:sz w:val="24"/>
                <w:szCs w:val="24"/>
              </w:rPr>
            </w:pPr>
            <w:r w:rsidRPr="008B4AD1">
              <w:rPr>
                <w:bCs/>
                <w:sz w:val="24"/>
                <w:szCs w:val="24"/>
              </w:rPr>
              <w:t>(новое строительство)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Жилищный фонд, всего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тыс.м</w:t>
            </w:r>
            <w:r w:rsidRPr="008B4AD1">
              <w:rPr>
                <w:sz w:val="24"/>
                <w:szCs w:val="24"/>
                <w:vertAlign w:val="superscript"/>
              </w:rPr>
              <w:t>2</w:t>
            </w:r>
            <w:r w:rsidRPr="008B4AD1">
              <w:rPr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8B4AD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49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Из общего жилищного фонда: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3.1.1</w:t>
            </w:r>
          </w:p>
        </w:tc>
        <w:tc>
          <w:tcPr>
            <w:tcW w:w="243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proofErr w:type="spellStart"/>
            <w:r w:rsidRPr="008B4AD1">
              <w:rPr>
                <w:sz w:val="24"/>
                <w:szCs w:val="24"/>
              </w:rPr>
              <w:t>тыс.кв.м</w:t>
            </w:r>
            <w:proofErr w:type="spellEnd"/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14,49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ind w:left="284" w:hanging="108"/>
              <w:rPr>
                <w:b/>
                <w:sz w:val="24"/>
                <w:szCs w:val="24"/>
                <w:lang w:val="en-US"/>
              </w:rPr>
            </w:pPr>
            <w:r w:rsidRPr="008B4AD1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43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rPr>
                <w:b/>
                <w:sz w:val="24"/>
                <w:szCs w:val="24"/>
              </w:rPr>
            </w:pPr>
            <w:r w:rsidRPr="008B4AD1">
              <w:rPr>
                <w:b/>
                <w:sz w:val="24"/>
                <w:szCs w:val="24"/>
              </w:rPr>
              <w:t>Транспорт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ind w:left="284" w:hanging="108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  <w:lang w:val="en-US"/>
              </w:rPr>
              <w:t>4</w:t>
            </w:r>
            <w:r w:rsidRPr="008B4AD1">
              <w:rPr>
                <w:sz w:val="24"/>
                <w:szCs w:val="24"/>
              </w:rPr>
              <w:t>.1.</w:t>
            </w:r>
          </w:p>
        </w:tc>
        <w:tc>
          <w:tcPr>
            <w:tcW w:w="243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Протяженность улично-дорожной сети всего: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км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DC31A0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8B4A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95</w:t>
            </w: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ind w:left="284" w:hanging="108"/>
              <w:rPr>
                <w:sz w:val="24"/>
                <w:szCs w:val="24"/>
              </w:rPr>
            </w:pPr>
          </w:p>
        </w:tc>
        <w:tc>
          <w:tcPr>
            <w:tcW w:w="243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в том числе: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</w:rPr>
            </w:pPr>
          </w:p>
        </w:tc>
      </w:tr>
      <w:tr w:rsidR="00561533" w:rsidRPr="008B4AD1" w:rsidTr="0075160D">
        <w:trPr>
          <w:trHeight w:val="20"/>
        </w:trPr>
        <w:tc>
          <w:tcPr>
            <w:tcW w:w="45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ind w:left="284" w:hanging="108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  <w:lang w:val="en-US"/>
              </w:rPr>
              <w:t>4</w:t>
            </w:r>
            <w:r w:rsidRPr="008B4AD1">
              <w:rPr>
                <w:sz w:val="24"/>
                <w:szCs w:val="24"/>
              </w:rPr>
              <w:t>.1.1</w:t>
            </w:r>
          </w:p>
        </w:tc>
        <w:tc>
          <w:tcPr>
            <w:tcW w:w="2434" w:type="pct"/>
            <w:shd w:val="clear" w:color="auto" w:fill="auto"/>
          </w:tcPr>
          <w:p w:rsidR="00561533" w:rsidRPr="008B4AD1" w:rsidRDefault="00561533" w:rsidP="0075160D">
            <w:pPr>
              <w:pStyle w:val="Normal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улиц и проездов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561533" w:rsidRPr="008B4AD1" w:rsidRDefault="00561533" w:rsidP="0075160D">
            <w:pPr>
              <w:pStyle w:val="Normal"/>
              <w:ind w:left="104"/>
              <w:jc w:val="center"/>
              <w:rPr>
                <w:sz w:val="24"/>
                <w:szCs w:val="24"/>
              </w:rPr>
            </w:pPr>
            <w:r w:rsidRPr="008B4AD1">
              <w:rPr>
                <w:sz w:val="24"/>
                <w:szCs w:val="24"/>
              </w:rPr>
              <w:t>км</w:t>
            </w:r>
          </w:p>
        </w:tc>
        <w:tc>
          <w:tcPr>
            <w:tcW w:w="1488" w:type="pct"/>
            <w:shd w:val="clear" w:color="auto" w:fill="auto"/>
            <w:vAlign w:val="center"/>
          </w:tcPr>
          <w:p w:rsidR="00561533" w:rsidRPr="00DC31A0" w:rsidRDefault="00561533" w:rsidP="0075160D">
            <w:pPr>
              <w:pStyle w:val="Normal"/>
              <w:ind w:firstLine="5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8B4A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95</w:t>
            </w:r>
          </w:p>
        </w:tc>
      </w:tr>
    </w:tbl>
    <w:p w:rsidR="005676AF" w:rsidRDefault="005676AF">
      <w:bookmarkStart w:id="0" w:name="_GoBack"/>
      <w:bookmarkEnd w:id="0"/>
    </w:p>
    <w:sectPr w:rsidR="005676AF" w:rsidSect="0056153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33"/>
    <w:rsid w:val="00561533"/>
    <w:rsid w:val="0056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E5FA4-98AD-4C9A-8B97-409A62FD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533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1533"/>
    <w:pPr>
      <w:spacing w:after="240"/>
      <w:ind w:left="284" w:right="284" w:firstLine="0"/>
      <w:jc w:val="center"/>
      <w:outlineLvl w:val="0"/>
    </w:pPr>
    <w:rPr>
      <w:rFonts w:ascii="Times New Roman" w:hAnsi="Times New Roman"/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53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customStyle="1" w:styleId="Heading">
    <w:name w:val="Heading"/>
    <w:rsid w:val="005615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Normal">
    <w:name w:val="Normal"/>
    <w:link w:val="Normal0"/>
    <w:rsid w:val="00561533"/>
    <w:pPr>
      <w:suppressAutoHyphens/>
      <w:snapToGrid w:val="0"/>
      <w:spacing w:after="0" w:line="240" w:lineRule="auto"/>
    </w:pPr>
    <w:rPr>
      <w:rFonts w:ascii="Times New Roman" w:eastAsia="Arial" w:hAnsi="Times New Roman" w:cs="Times New Roman"/>
      <w:szCs w:val="20"/>
      <w:lang w:eastAsia="ar-SA"/>
    </w:rPr>
  </w:style>
  <w:style w:type="character" w:customStyle="1" w:styleId="Normal0">
    <w:name w:val="Normal Знак"/>
    <w:basedOn w:val="a0"/>
    <w:link w:val="Normal"/>
    <w:rsid w:val="00561533"/>
    <w:rPr>
      <w:rFonts w:ascii="Times New Roman" w:eastAsia="Arial" w:hAnsi="Times New Roman" w:cs="Times New Roman"/>
      <w:szCs w:val="20"/>
      <w:lang w:eastAsia="ar-SA"/>
    </w:rPr>
  </w:style>
  <w:style w:type="paragraph" w:customStyle="1" w:styleId="Normal10-022">
    <w:name w:val="Стиль Normal + 10 пт полужирный По центру Слева:  -02 см Справ...2"/>
    <w:basedOn w:val="Normal"/>
    <w:link w:val="Normal10-0220"/>
    <w:rsid w:val="00561533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56153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Ожиганова Ольга Раузитовна</dc:creator>
  <cp:keywords/>
  <dc:description/>
  <cp:lastModifiedBy>Ожиганова Ольга Раузитовна</cp:lastModifiedBy>
  <cp:revision>1</cp:revision>
  <dcterms:created xsi:type="dcterms:W3CDTF">2014-11-26T06:05:00Z</dcterms:created>
  <dcterms:modified xsi:type="dcterms:W3CDTF">2014-11-26T06:06:00Z</dcterms:modified>
</cp:coreProperties>
</file>