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9A9" w:rsidRPr="008519A9" w:rsidRDefault="008519A9" w:rsidP="000F4D33">
      <w:pPr>
        <w:shd w:val="clear" w:color="auto" w:fill="FFFFFF"/>
        <w:spacing w:after="77" w:line="240" w:lineRule="auto"/>
        <w:ind w:right="0"/>
        <w:outlineLvl w:val="3"/>
        <w:rPr>
          <w:b/>
          <w:bCs/>
          <w:caps w:val="0"/>
        </w:rPr>
      </w:pPr>
      <w:r w:rsidRPr="008519A9">
        <w:rPr>
          <w:b/>
          <w:bCs/>
          <w:caps w:val="0"/>
        </w:rPr>
        <w:t xml:space="preserve">Проводится обсуждение </w:t>
      </w:r>
      <w:r w:rsidR="00D53731">
        <w:rPr>
          <w:b/>
          <w:bCs/>
          <w:caps w:val="0"/>
        </w:rPr>
        <w:t>приказа</w:t>
      </w:r>
      <w:r w:rsidRPr="008519A9">
        <w:rPr>
          <w:b/>
          <w:bCs/>
          <w:caps w:val="0"/>
        </w:rPr>
        <w:t xml:space="preserve"> </w:t>
      </w:r>
      <w:r w:rsidR="00307F56">
        <w:rPr>
          <w:b/>
          <w:bCs/>
          <w:caps w:val="0"/>
        </w:rPr>
        <w:t xml:space="preserve">министерства строительства </w:t>
      </w:r>
      <w:r w:rsidRPr="008519A9">
        <w:rPr>
          <w:b/>
          <w:bCs/>
          <w:caps w:val="0"/>
        </w:rPr>
        <w:t>Кировской области по нормированию в сфере закупок</w:t>
      </w:r>
    </w:p>
    <w:p w:rsidR="008519A9" w:rsidRPr="008519A9" w:rsidRDefault="000D56D7" w:rsidP="000F4D33">
      <w:pPr>
        <w:shd w:val="clear" w:color="auto" w:fill="FFFFFF"/>
        <w:spacing w:line="240" w:lineRule="auto"/>
        <w:ind w:right="192"/>
        <w:rPr>
          <w:caps w:val="0"/>
        </w:rPr>
      </w:pPr>
      <w:r>
        <w:rPr>
          <w:caps w:val="0"/>
        </w:rPr>
        <w:t>13.02.2026</w:t>
      </w:r>
    </w:p>
    <w:p w:rsidR="00EA21D3" w:rsidRDefault="008519A9" w:rsidP="000F4D33">
      <w:pPr>
        <w:shd w:val="clear" w:color="auto" w:fill="FFFFFF"/>
        <w:spacing w:after="192" w:line="173" w:lineRule="atLeast"/>
        <w:ind w:right="0"/>
        <w:outlineLvl w:val="5"/>
        <w:rPr>
          <w:caps w:val="0"/>
        </w:rPr>
      </w:pPr>
      <w:r w:rsidRPr="008519A9">
        <w:rPr>
          <w:caps w:val="0"/>
        </w:rPr>
        <w:t>В соответствии с постановлением Правительства Кировской области от 22.12.2015 № 75/850 «Об утверждении требований к порядку разработки и принятия правовых актов о нормировании в сфере закупок для обеспечения государственных нужд Кировской области, содержанию указанных актов и обеспечению их исполнения» для проведения обязательного предварительного обсуждения в целях общественного контроля размеща</w:t>
      </w:r>
      <w:r w:rsidR="00444929">
        <w:rPr>
          <w:caps w:val="0"/>
        </w:rPr>
        <w:t>е</w:t>
      </w:r>
      <w:r w:rsidRPr="008519A9">
        <w:rPr>
          <w:caps w:val="0"/>
        </w:rPr>
        <w:t>тся</w:t>
      </w:r>
      <w:r w:rsidR="00EA21D3">
        <w:rPr>
          <w:caps w:val="0"/>
        </w:rPr>
        <w:t>:</w:t>
      </w:r>
    </w:p>
    <w:p w:rsidR="00EA21D3" w:rsidRDefault="00EA21D3" w:rsidP="000F4D33">
      <w:pPr>
        <w:shd w:val="clear" w:color="auto" w:fill="FFFFFF"/>
        <w:spacing w:after="192" w:line="173" w:lineRule="atLeast"/>
        <w:ind w:right="0"/>
        <w:outlineLvl w:val="5"/>
        <w:rPr>
          <w:caps w:val="0"/>
        </w:rPr>
      </w:pPr>
      <w:r>
        <w:rPr>
          <w:caps w:val="0"/>
        </w:rPr>
        <w:t>-</w:t>
      </w:r>
      <w:r w:rsidR="008519A9" w:rsidRPr="008519A9">
        <w:rPr>
          <w:caps w:val="0"/>
        </w:rPr>
        <w:t xml:space="preserve"> </w:t>
      </w:r>
      <w:r>
        <w:rPr>
          <w:caps w:val="0"/>
        </w:rPr>
        <w:t>П</w:t>
      </w:r>
      <w:r w:rsidR="00444929">
        <w:rPr>
          <w:caps w:val="0"/>
        </w:rPr>
        <w:t>риказ</w:t>
      </w:r>
      <w:r w:rsidR="008519A9" w:rsidRPr="008519A9">
        <w:rPr>
          <w:caps w:val="0"/>
        </w:rPr>
        <w:t xml:space="preserve"> </w:t>
      </w:r>
      <w:r w:rsidR="002E13C7">
        <w:rPr>
          <w:caps w:val="0"/>
        </w:rPr>
        <w:t>министерства строительства</w:t>
      </w:r>
      <w:r w:rsidR="008519A9" w:rsidRPr="008519A9">
        <w:rPr>
          <w:caps w:val="0"/>
        </w:rPr>
        <w:t xml:space="preserve"> Кировской области</w:t>
      </w:r>
      <w:r w:rsidR="00BD0219">
        <w:rPr>
          <w:caps w:val="0"/>
        </w:rPr>
        <w:t xml:space="preserve"> от </w:t>
      </w:r>
      <w:r w:rsidR="000D56D7">
        <w:rPr>
          <w:caps w:val="0"/>
        </w:rPr>
        <w:t>12.02.2026</w:t>
      </w:r>
      <w:r w:rsidR="00BD0219">
        <w:rPr>
          <w:caps w:val="0"/>
        </w:rPr>
        <w:t xml:space="preserve"> № </w:t>
      </w:r>
      <w:r w:rsidR="000D56D7">
        <w:rPr>
          <w:caps w:val="0"/>
        </w:rPr>
        <w:t>14</w:t>
      </w:r>
      <w:r w:rsidR="008519A9" w:rsidRPr="008519A9">
        <w:rPr>
          <w:caps w:val="0"/>
        </w:rPr>
        <w:t xml:space="preserve"> </w:t>
      </w:r>
      <w:r w:rsidR="002E13C7">
        <w:rPr>
          <w:caps w:val="0"/>
        </w:rPr>
        <w:t>«</w:t>
      </w:r>
      <w:r w:rsidR="00444929">
        <w:rPr>
          <w:caps w:val="0"/>
        </w:rPr>
        <w:t>О проекте</w:t>
      </w:r>
      <w:r w:rsidR="002E13C7">
        <w:rPr>
          <w:caps w:val="0"/>
        </w:rPr>
        <w:t xml:space="preserve"> нормативных затрат</w:t>
      </w:r>
      <w:r w:rsidR="002411F3">
        <w:rPr>
          <w:caps w:val="0"/>
        </w:rPr>
        <w:t xml:space="preserve"> на обеспечение функций министерства строительства Кировской области»</w:t>
      </w:r>
      <w:r>
        <w:rPr>
          <w:caps w:val="0"/>
        </w:rPr>
        <w:t>;</w:t>
      </w:r>
    </w:p>
    <w:p w:rsidR="008519A9" w:rsidRPr="008519A9" w:rsidRDefault="008519A9" w:rsidP="004716F0">
      <w:pPr>
        <w:shd w:val="clear" w:color="auto" w:fill="FFFFFF"/>
        <w:spacing w:after="192" w:line="173" w:lineRule="atLeast"/>
        <w:ind w:right="0"/>
        <w:outlineLvl w:val="5"/>
        <w:rPr>
          <w:caps w:val="0"/>
        </w:rPr>
      </w:pPr>
      <w:r w:rsidRPr="008519A9">
        <w:rPr>
          <w:caps w:val="0"/>
        </w:rPr>
        <w:t xml:space="preserve">Срок проведения обсуждения в </w:t>
      </w:r>
      <w:r w:rsidR="001B791F">
        <w:rPr>
          <w:caps w:val="0"/>
        </w:rPr>
        <w:t xml:space="preserve">целях общественного контроля с </w:t>
      </w:r>
      <w:r w:rsidR="00D93196">
        <w:rPr>
          <w:caps w:val="0"/>
        </w:rPr>
        <w:t>16.02.2026</w:t>
      </w:r>
      <w:r w:rsidRPr="008519A9">
        <w:rPr>
          <w:caps w:val="0"/>
        </w:rPr>
        <w:t xml:space="preserve"> по </w:t>
      </w:r>
      <w:r w:rsidR="00D93196">
        <w:rPr>
          <w:caps w:val="0"/>
        </w:rPr>
        <w:t>20.02</w:t>
      </w:r>
      <w:r w:rsidR="006642EB">
        <w:rPr>
          <w:caps w:val="0"/>
        </w:rPr>
        <w:t>.</w:t>
      </w:r>
      <w:r w:rsidR="00A37C83">
        <w:rPr>
          <w:caps w:val="0"/>
        </w:rPr>
        <w:t>202</w:t>
      </w:r>
      <w:r w:rsidR="006642EB">
        <w:rPr>
          <w:caps w:val="0"/>
        </w:rPr>
        <w:t>6</w:t>
      </w:r>
      <w:r w:rsidR="001B791F">
        <w:rPr>
          <w:caps w:val="0"/>
        </w:rPr>
        <w:t xml:space="preserve"> включительно</w:t>
      </w:r>
      <w:r w:rsidRPr="008519A9">
        <w:rPr>
          <w:caps w:val="0"/>
        </w:rPr>
        <w:t>.</w:t>
      </w:r>
    </w:p>
    <w:p w:rsidR="008D540F" w:rsidRPr="008D540F" w:rsidRDefault="008519A9" w:rsidP="004716F0">
      <w:pPr>
        <w:shd w:val="clear" w:color="auto" w:fill="FFFFFF"/>
        <w:spacing w:after="192" w:line="173" w:lineRule="atLeast"/>
        <w:ind w:right="0"/>
        <w:outlineLvl w:val="5"/>
        <w:rPr>
          <w:caps w:val="0"/>
        </w:rPr>
      </w:pPr>
      <w:r w:rsidRPr="008519A9">
        <w:rPr>
          <w:caps w:val="0"/>
        </w:rPr>
        <w:t>Предложения общественных объединений, юридических и физических лиц принимаются в течение указанного срока в электронной или письменной форме по адресам:</w:t>
      </w:r>
      <w:r w:rsidR="008D540F">
        <w:rPr>
          <w:caps w:val="0"/>
        </w:rPr>
        <w:t xml:space="preserve"> </w:t>
      </w:r>
      <w:proofErr w:type="gramStart"/>
      <w:r w:rsidR="008D540F" w:rsidRPr="008D540F">
        <w:rPr>
          <w:caps w:val="0"/>
        </w:rPr>
        <w:t>г</w:t>
      </w:r>
      <w:proofErr w:type="gramEnd"/>
      <w:r w:rsidR="008D540F" w:rsidRPr="008D540F">
        <w:rPr>
          <w:caps w:val="0"/>
        </w:rPr>
        <w:t>. Киров, ул. </w:t>
      </w:r>
      <w:r w:rsidR="00646107">
        <w:rPr>
          <w:caps w:val="0"/>
        </w:rPr>
        <w:t>Защитников Отечества</w:t>
      </w:r>
      <w:r w:rsidR="008D540F" w:rsidRPr="008D540F">
        <w:rPr>
          <w:caps w:val="0"/>
        </w:rPr>
        <w:t>, д. 69, а также в электронной форме по адресу электронной почты:</w:t>
      </w:r>
      <w:r w:rsidR="004716F0">
        <w:rPr>
          <w:caps w:val="0"/>
        </w:rPr>
        <w:t xml:space="preserve"> </w:t>
      </w:r>
      <w:hyperlink r:id="rId4" w:history="1">
        <w:r w:rsidR="004716F0" w:rsidRPr="004716F0">
          <w:rPr>
            <w:caps w:val="0"/>
          </w:rPr>
          <w:t>minstroikirov@gov.kirovreg.ru</w:t>
        </w:r>
      </w:hyperlink>
      <w:r w:rsidR="004716F0" w:rsidRPr="008D540F">
        <w:rPr>
          <w:caps w:val="0"/>
        </w:rPr>
        <w:t>.</w:t>
      </w:r>
    </w:p>
    <w:p w:rsidR="008519A9" w:rsidRPr="008519A9" w:rsidRDefault="008519A9" w:rsidP="008519A9">
      <w:pPr>
        <w:shd w:val="clear" w:color="auto" w:fill="FFFFFF"/>
        <w:spacing w:after="192" w:line="173" w:lineRule="atLeast"/>
        <w:ind w:right="0"/>
        <w:jc w:val="left"/>
        <w:outlineLvl w:val="5"/>
        <w:rPr>
          <w:caps w:val="0"/>
        </w:rPr>
      </w:pPr>
    </w:p>
    <w:p w:rsidR="008519A9" w:rsidRPr="008519A9" w:rsidRDefault="008519A9" w:rsidP="008519A9">
      <w:pPr>
        <w:shd w:val="clear" w:color="auto" w:fill="FFFFFF"/>
        <w:spacing w:after="192" w:line="240" w:lineRule="auto"/>
        <w:ind w:right="0"/>
        <w:jc w:val="left"/>
        <w:rPr>
          <w:rFonts w:ascii="Arial" w:hAnsi="Arial" w:cs="Arial"/>
          <w:caps w:val="0"/>
          <w:color w:val="787878"/>
          <w:sz w:val="13"/>
          <w:szCs w:val="13"/>
        </w:rPr>
      </w:pPr>
      <w:r w:rsidRPr="008519A9">
        <w:rPr>
          <w:rFonts w:ascii="Arial" w:hAnsi="Arial" w:cs="Arial"/>
          <w:caps w:val="0"/>
          <w:color w:val="787878"/>
          <w:sz w:val="13"/>
          <w:szCs w:val="13"/>
        </w:rPr>
        <w:t> </w:t>
      </w:r>
    </w:p>
    <w:p w:rsidR="00F36750" w:rsidRDefault="00F36750"/>
    <w:sectPr w:rsidR="00F36750" w:rsidSect="00F36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19A9"/>
    <w:rsid w:val="0002359C"/>
    <w:rsid w:val="000D56D7"/>
    <w:rsid w:val="000E3C50"/>
    <w:rsid w:val="000F4D33"/>
    <w:rsid w:val="001021D0"/>
    <w:rsid w:val="00104DA8"/>
    <w:rsid w:val="001735C7"/>
    <w:rsid w:val="001B791F"/>
    <w:rsid w:val="002411F3"/>
    <w:rsid w:val="002E13C7"/>
    <w:rsid w:val="00307F56"/>
    <w:rsid w:val="00376873"/>
    <w:rsid w:val="003A04F3"/>
    <w:rsid w:val="00444929"/>
    <w:rsid w:val="004463E1"/>
    <w:rsid w:val="004716F0"/>
    <w:rsid w:val="00531A7C"/>
    <w:rsid w:val="006369C4"/>
    <w:rsid w:val="00646107"/>
    <w:rsid w:val="006642EB"/>
    <w:rsid w:val="00677B96"/>
    <w:rsid w:val="00816ECA"/>
    <w:rsid w:val="008519A9"/>
    <w:rsid w:val="008521B3"/>
    <w:rsid w:val="008724E7"/>
    <w:rsid w:val="008A758B"/>
    <w:rsid w:val="008A7C4A"/>
    <w:rsid w:val="008D540F"/>
    <w:rsid w:val="00927EF3"/>
    <w:rsid w:val="009B16CF"/>
    <w:rsid w:val="00A37C83"/>
    <w:rsid w:val="00B530E9"/>
    <w:rsid w:val="00BD0219"/>
    <w:rsid w:val="00C12766"/>
    <w:rsid w:val="00D10077"/>
    <w:rsid w:val="00D53731"/>
    <w:rsid w:val="00D87715"/>
    <w:rsid w:val="00D93196"/>
    <w:rsid w:val="00DA5308"/>
    <w:rsid w:val="00DC382A"/>
    <w:rsid w:val="00DC685F"/>
    <w:rsid w:val="00DC7F44"/>
    <w:rsid w:val="00DD5C5E"/>
    <w:rsid w:val="00EA21D3"/>
    <w:rsid w:val="00F36750"/>
    <w:rsid w:val="00F94C64"/>
    <w:rsid w:val="00FF6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right="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9C"/>
    <w:rPr>
      <w:caps/>
      <w:sz w:val="28"/>
      <w:szCs w:val="28"/>
    </w:rPr>
  </w:style>
  <w:style w:type="paragraph" w:styleId="4">
    <w:name w:val="heading 4"/>
    <w:basedOn w:val="a"/>
    <w:link w:val="40"/>
    <w:uiPriority w:val="9"/>
    <w:qFormat/>
    <w:rsid w:val="008519A9"/>
    <w:pPr>
      <w:spacing w:before="100" w:beforeAutospacing="1" w:after="100" w:afterAutospacing="1" w:line="240" w:lineRule="auto"/>
      <w:ind w:right="0"/>
      <w:jc w:val="left"/>
      <w:outlineLvl w:val="3"/>
    </w:pPr>
    <w:rPr>
      <w:b/>
      <w:bCs/>
      <w:caps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519A9"/>
    <w:rPr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8519A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519A9"/>
    <w:pPr>
      <w:spacing w:before="100" w:beforeAutospacing="1" w:after="100" w:afterAutospacing="1" w:line="240" w:lineRule="auto"/>
      <w:ind w:right="0"/>
      <w:jc w:val="left"/>
    </w:pPr>
    <w:rPr>
      <w:caps w:val="0"/>
      <w:sz w:val="24"/>
      <w:szCs w:val="24"/>
    </w:rPr>
  </w:style>
  <w:style w:type="paragraph" w:styleId="a5">
    <w:name w:val="List Paragraph"/>
    <w:basedOn w:val="a"/>
    <w:uiPriority w:val="34"/>
    <w:qFormat/>
    <w:rsid w:val="00F94C64"/>
    <w:pPr>
      <w:spacing w:after="160" w:line="259" w:lineRule="auto"/>
      <w:ind w:left="720" w:right="0"/>
      <w:contextualSpacing/>
      <w:jc w:val="left"/>
    </w:pPr>
    <w:rPr>
      <w:rFonts w:ascii="Calibri" w:eastAsia="Calibri" w:hAnsi="Calibri"/>
      <w:cap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5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5685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7502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1636">
                  <w:marLeft w:val="0"/>
                  <w:marRight w:val="1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1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nstroikirov@gov.kirov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2026-02-13T07:27:00Z</dcterms:created>
  <dcterms:modified xsi:type="dcterms:W3CDTF">2026-02-13T07:28:00Z</dcterms:modified>
</cp:coreProperties>
</file>